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775" w14:textId="5A10EDB6" w:rsidR="00A06D41" w:rsidRDefault="002E49FE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87E1D6" wp14:editId="6C4CD193">
            <wp:simplePos x="0" y="0"/>
            <wp:positionH relativeFrom="column">
              <wp:posOffset>2886075</wp:posOffset>
            </wp:positionH>
            <wp:positionV relativeFrom="paragraph">
              <wp:posOffset>-19050</wp:posOffset>
            </wp:positionV>
            <wp:extent cx="918210" cy="89471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14C31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E64BF7A" w14:textId="77777777" w:rsidR="00EE5B6C" w:rsidRDefault="00EE5B6C" w:rsidP="00A06D41">
      <w:pPr>
        <w:spacing w:before="60" w:after="60"/>
        <w:ind w:left="2160" w:hanging="2160"/>
        <w:outlineLvl w:val="0"/>
        <w:rPr>
          <w:b/>
          <w:sz w:val="28"/>
          <w:szCs w:val="28"/>
        </w:rPr>
      </w:pPr>
    </w:p>
    <w:p w14:paraId="7A1296B0" w14:textId="77777777" w:rsidR="003A6925" w:rsidRDefault="00A06D41" w:rsidP="00A06D41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2BE961" w14:textId="550069BA" w:rsidR="00A06D41" w:rsidRPr="00487E38" w:rsidRDefault="002E49FE" w:rsidP="00A06D41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 w:rsidRPr="00487E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EFC413" wp14:editId="027EC962">
                <wp:simplePos x="0" y="0"/>
                <wp:positionH relativeFrom="column">
                  <wp:posOffset>7621270</wp:posOffset>
                </wp:positionH>
                <wp:positionV relativeFrom="paragraph">
                  <wp:posOffset>-457200</wp:posOffset>
                </wp:positionV>
                <wp:extent cx="1329690" cy="1109980"/>
                <wp:effectExtent l="17780" t="15240" r="14605" b="1778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3960" w14:textId="1E609B99" w:rsidR="00A06D41" w:rsidRPr="00DD5F03" w:rsidRDefault="002E49FE" w:rsidP="00A06D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FFDFA" wp14:editId="147317B1">
                                  <wp:extent cx="1114425" cy="990600"/>
                                  <wp:effectExtent l="0" t="0" r="0" b="0"/>
                                  <wp:docPr id="4" name="Picture 4" descr="MagicLogo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gicLogo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FC41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0.1pt;margin-top:-36pt;width:104.7pt;height:87.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" strokeweight="2.25pt">
                <v:textbox style="mso-fit-shape-to-text:t">
                  <w:txbxContent>
                    <w:p w14:paraId="437E3960" w14:textId="1E609B99" w:rsidR="00A06D41" w:rsidRPr="00DD5F03" w:rsidRDefault="002E49FE" w:rsidP="00A06D41">
                      <w:r>
                        <w:rPr>
                          <w:noProof/>
                        </w:rPr>
                        <w:drawing>
                          <wp:inline distT="0" distB="0" distL="0" distR="0" wp14:anchorId="391FFDFA" wp14:editId="147317B1">
                            <wp:extent cx="1114425" cy="990600"/>
                            <wp:effectExtent l="0" t="0" r="0" b="0"/>
                            <wp:docPr id="4" name="Picture 4" descr="MagicLogo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gicLogo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6D41" w:rsidRPr="00487E38">
        <w:rPr>
          <w:b/>
          <w:sz w:val="28"/>
          <w:szCs w:val="28"/>
        </w:rPr>
        <w:t xml:space="preserve">Risk Assessment for </w:t>
      </w:r>
      <w:r w:rsidR="003A6925">
        <w:rPr>
          <w:b/>
          <w:sz w:val="28"/>
          <w:szCs w:val="28"/>
        </w:rPr>
        <w:t>Keynsham Amateur</w:t>
      </w:r>
      <w:r w:rsidR="007A0995">
        <w:rPr>
          <w:b/>
          <w:sz w:val="28"/>
          <w:szCs w:val="28"/>
        </w:rPr>
        <w:t xml:space="preserve"> Swimming Club</w:t>
      </w:r>
    </w:p>
    <w:p w14:paraId="4DA5096D" w14:textId="77777777" w:rsidR="00A06D41" w:rsidRPr="00487E38" w:rsidRDefault="00A06D41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4F67769C" w14:textId="77777777" w:rsidR="00A06D41" w:rsidRPr="00487E38" w:rsidRDefault="00A06D41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 xml:space="preserve">Activity – </w:t>
      </w:r>
      <w:r w:rsidR="007A0995">
        <w:rPr>
          <w:b/>
          <w:sz w:val="28"/>
          <w:szCs w:val="28"/>
        </w:rPr>
        <w:t>Land Training</w:t>
      </w:r>
    </w:p>
    <w:p w14:paraId="1C8FA7A5" w14:textId="4D1CC590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65"/>
        <w:tblW w:w="0" w:type="auto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417"/>
        <w:gridCol w:w="1417"/>
        <w:gridCol w:w="1417"/>
        <w:gridCol w:w="1417"/>
        <w:gridCol w:w="1417"/>
        <w:gridCol w:w="1421"/>
      </w:tblGrid>
      <w:tr w:rsidR="0099647C" w:rsidRPr="00FC0DA0" w14:paraId="3ED18FF3" w14:textId="77777777" w:rsidTr="0099647C">
        <w:tc>
          <w:tcPr>
            <w:tcW w:w="921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CBA04E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Residual </w:t>
            </w:r>
            <w:r w:rsidRPr="00FC0DA0">
              <w:rPr>
                <w:b/>
                <w:sz w:val="28"/>
                <w:szCs w:val="28"/>
              </w:rPr>
              <w:t>Risk Evaluation Matrix</w:t>
            </w:r>
          </w:p>
        </w:tc>
      </w:tr>
      <w:tr w:rsidR="0099647C" w:rsidRPr="00FC0DA0" w14:paraId="47B69641" w14:textId="77777777" w:rsidTr="0099647C">
        <w:trPr>
          <w:cantSplit/>
          <w:trHeight w:val="1417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textDirection w:val="btLr"/>
          </w:tcPr>
          <w:p w14:paraId="088C3F4A" w14:textId="77777777" w:rsidR="0099647C" w:rsidRPr="00FC0DA0" w:rsidRDefault="0099647C" w:rsidP="0099647C">
            <w:pPr>
              <w:spacing w:before="60" w:after="60"/>
              <w:ind w:left="113" w:right="113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Likelihood / Probability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649D7A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39FA0F83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Very Likely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4931E54A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1A36136A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14:paraId="27938095" w14:textId="77777777" w:rsidR="0099647C" w:rsidRPr="00736F4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0000"/>
          </w:tcPr>
          <w:p w14:paraId="60B89B02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shd w:val="clear" w:color="auto" w:fill="FF0000"/>
          </w:tcPr>
          <w:p w14:paraId="251F957D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25</w:t>
            </w:r>
          </w:p>
        </w:tc>
      </w:tr>
      <w:tr w:rsidR="0099647C" w:rsidRPr="00FC0DA0" w14:paraId="23AD42ED" w14:textId="77777777" w:rsidTr="0099647C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42AF1E2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32445CF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3197044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Likely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098B9E64" w14:textId="2864DEF9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1DB736" wp14:editId="3CA1DB3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186690</wp:posOffset>
                      </wp:positionV>
                      <wp:extent cx="800735" cy="685800"/>
                      <wp:effectExtent l="0" t="0" r="0" b="3175"/>
                      <wp:wrapNone/>
                      <wp:docPr id="1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CBB55A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DB736" id="Text Box 37" o:spid="_x0000_s1027" type="#_x0000_t202" style="position:absolute;left:0;text-align:left;margin-left:-2pt;margin-top:14.7pt;width:63.0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" fillcolor="#92d050" stroked="f">
                      <v:textbox>
                        <w:txbxContent>
                          <w:p w14:paraId="36CBB55A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C481534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0462528C" w14:textId="77777777" w:rsidR="0099647C" w:rsidRPr="00736F4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0000"/>
          </w:tcPr>
          <w:p w14:paraId="4B05727E" w14:textId="1B5948F2" w:rsidR="0099647C" w:rsidRPr="00FC0DA0" w:rsidRDefault="00651596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501C3E" wp14:editId="2FABE5C1">
                      <wp:simplePos x="0" y="0"/>
                      <wp:positionH relativeFrom="column">
                        <wp:posOffset>-27320</wp:posOffset>
                      </wp:positionH>
                      <wp:positionV relativeFrom="paragraph">
                        <wp:posOffset>253660</wp:posOffset>
                      </wp:positionV>
                      <wp:extent cx="800735" cy="584790"/>
                      <wp:effectExtent l="0" t="0" r="0" b="6350"/>
                      <wp:wrapNone/>
                      <wp:docPr id="2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58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C80139" w14:textId="0767395B" w:rsidR="00651596" w:rsidRPr="00651596" w:rsidRDefault="00651596" w:rsidP="00651596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1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8" type="#_x0000_t202" style="position:absolute;left:0;text-align:left;margin-left:-2.15pt;margin-top:19.95pt;width:63.05pt;height:4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" fillcolor="red" stroked="f">
                      <v:textbox>
                        <w:txbxContent>
                          <w:p w14:paraId="4DC80139" w14:textId="0767395B" w:rsidR="00651596" w:rsidRPr="00651596" w:rsidRDefault="00651596" w:rsidP="0065159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color w:val="FFFFFF"/>
                <w:sz w:val="24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0000"/>
          </w:tcPr>
          <w:p w14:paraId="2B061701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</w:tr>
      <w:tr w:rsidR="0099647C" w:rsidRPr="00FC0DA0" w14:paraId="2B12FD6A" w14:textId="77777777" w:rsidTr="0099647C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48ED5577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3F48820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  <w:shd w:val="clear" w:color="auto" w:fill="92D050"/>
          </w:tcPr>
          <w:p w14:paraId="671721EB" w14:textId="39F559BC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0A5A79" wp14:editId="3728F96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0" t="0" r="0" b="3175"/>
                      <wp:wrapNone/>
                      <wp:docPr id="1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F90E78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5A79" id="Text Box 36" o:spid="_x0000_s1028" type="#_x0000_t202" style="position:absolute;left:0;text-align:left;margin-left:-2pt;margin-top:15.1pt;width:63.0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" fillcolor="#92d050" stroked="f">
                      <v:textbox>
                        <w:txbxContent>
                          <w:p w14:paraId="3FF90E78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D7D1C98" w14:textId="791C2133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3DB538" wp14:editId="1DA5B4F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635" t="0" r="0" b="3175"/>
                      <wp:wrapNone/>
                      <wp:docPr id="1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CE417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B538" id="Text Box 41" o:spid="_x0000_s1029" type="#_x0000_t202" style="position:absolute;left:0;text-align:left;margin-left:-2.35pt;margin-top:15.1pt;width:63.0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" fillcolor="#ffc000" stroked="f">
                      <v:textbox>
                        <w:txbxContent>
                          <w:p w14:paraId="50ACE417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3BEE675" w14:textId="77777777" w:rsidR="0099647C" w:rsidRPr="00FC0DA0" w:rsidRDefault="0099647C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0D9BFE6F" w14:textId="77777777" w:rsidR="0099647C" w:rsidRPr="00736F4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0000"/>
          </w:tcPr>
          <w:p w14:paraId="347C9954" w14:textId="77777777" w:rsidR="0099647C" w:rsidRPr="00736F40" w:rsidRDefault="0099647C" w:rsidP="0099647C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</w:tr>
      <w:tr w:rsidR="0099647C" w:rsidRPr="00FC0DA0" w14:paraId="1902B9C2" w14:textId="77777777" w:rsidTr="0099647C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12909371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F7517EA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5A2338E2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144A1DE1" w14:textId="04BEFD5A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5DCFFA" wp14:editId="0AC363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71FAC" w14:textId="64F7F288" w:rsidR="0099647C" w:rsidRDefault="0099647C" w:rsidP="0099647C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CFFA" id="Text Box 39" o:spid="_x0000_s1030" type="#_x0000_t202" style="position:absolute;left:0;text-align:left;margin-left:-2pt;margin-top:14.75pt;width:63.0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" fillcolor="#92d050" stroked="f">
                      <v:textbox>
                        <w:txbxContent>
                          <w:p w14:paraId="13B71FAC" w14:textId="64F7F288" w:rsidR="0099647C" w:rsidRDefault="0099647C" w:rsidP="0099647C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7A690A2A" w14:textId="1CECF93E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009139" wp14:editId="361D4BA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46D0BD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09139" id="Text Box 33" o:spid="_x0000_s1031" type="#_x0000_t202" style="position:absolute;left:0;text-align:left;margin-left:-2.35pt;margin-top:14.75pt;width:63.0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" fillcolor="#92d050" stroked="f">
                      <v:textbox>
                        <w:txbxContent>
                          <w:p w14:paraId="7346D0BD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AB7EDC3" w14:textId="23DFA82F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D004A8" wp14:editId="16BE76C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2D8E5" w14:textId="43AA5FB2" w:rsidR="0099647C" w:rsidRDefault="0099647C" w:rsidP="0099647C">
                                  <w:r>
                                    <w:t>1</w:t>
                                  </w:r>
                                  <w:r w:rsidR="00B833CA">
                                    <w:t>,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004A8" id="Text Box 35" o:spid="_x0000_s1032" type="#_x0000_t202" style="position:absolute;left:0;text-align:left;margin-left:-2.75pt;margin-top:14.75pt;width:63.0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" fillcolor="#ffc000" stroked="f">
                      <v:textbox>
                        <w:txbxContent>
                          <w:p w14:paraId="7EC2D8E5" w14:textId="43AA5FB2" w:rsidR="0099647C" w:rsidRDefault="0099647C" w:rsidP="0099647C">
                            <w:r>
                              <w:t>1</w:t>
                            </w:r>
                            <w:r w:rsidR="00B833CA">
                              <w:t>,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14:paraId="6D291918" w14:textId="2B64CBC1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4F8FC6" wp14:editId="518D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07BB4F" w14:textId="2700B2E7" w:rsidR="0099647C" w:rsidRDefault="0099647C" w:rsidP="0099647C">
                                  <w:r>
                                    <w:t>5, 7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F8FC6" id="Text Box 34" o:spid="_x0000_s1033" type="#_x0000_t202" style="position:absolute;left:0;text-align:left;margin-left:-2.35pt;margin-top:14.75pt;width:63.0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" fillcolor="#ffc000" stroked="f">
                      <v:textbox>
                        <w:txbxContent>
                          <w:p w14:paraId="1407BB4F" w14:textId="2700B2E7" w:rsidR="0099647C" w:rsidRDefault="0099647C" w:rsidP="0099647C">
                            <w:r>
                              <w:t xml:space="preserve">5, </w:t>
                            </w:r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8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14:paraId="5CB4A3F4" w14:textId="79EEFB70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4B8AC0" wp14:editId="4078EB7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1905" b="3175"/>
                      <wp:wrapNone/>
                      <wp:docPr id="1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991C1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B8AC0" id="Text Box 40" o:spid="_x0000_s1034" type="#_x0000_t202" style="position:absolute;left:0;text-align:left;margin-left:-2.85pt;margin-top:14.75pt;width:63.0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" fillcolor="#ffc000" stroked="f">
                      <v:textbox>
                        <w:txbxContent>
                          <w:p w14:paraId="07A991C1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10</w:t>
            </w:r>
          </w:p>
        </w:tc>
      </w:tr>
      <w:tr w:rsidR="0099647C" w:rsidRPr="00FC0DA0" w14:paraId="4C9E5FEA" w14:textId="77777777" w:rsidTr="0099647C">
        <w:trPr>
          <w:cantSplit/>
          <w:trHeight w:val="1417"/>
        </w:trPr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</w:tcPr>
          <w:p w14:paraId="189D137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002A0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6A58FCB2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Extremely 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72E334AB" w14:textId="0989BD12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16D047" wp14:editId="489EA76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3175"/>
                      <wp:wrapNone/>
                      <wp:docPr id="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95A9B" w14:textId="77777777" w:rsidR="0099647C" w:rsidRDefault="0099647C" w:rsidP="009964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6D047" id="Text Box 32" o:spid="_x0000_s1035" type="#_x0000_t202" style="position:absolute;left:0;text-align:left;margin-left:-2pt;margin-top:13.65pt;width:63.0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" fillcolor="#92d050" stroked="f">
                      <v:textbox>
                        <w:txbxContent>
                          <w:p w14:paraId="0F495A9B" w14:textId="77777777" w:rsidR="0099647C" w:rsidRDefault="0099647C" w:rsidP="0099647C"/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11687591" w14:textId="4492FE46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40F62D" wp14:editId="43F32278">
                      <wp:simplePos x="0" y="0"/>
                      <wp:positionH relativeFrom="column">
                        <wp:posOffset>-24942</wp:posOffset>
                      </wp:positionH>
                      <wp:positionV relativeFrom="paragraph">
                        <wp:posOffset>211972</wp:posOffset>
                      </wp:positionV>
                      <wp:extent cx="800735" cy="643270"/>
                      <wp:effectExtent l="0" t="0" r="0" b="444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4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59659" w14:textId="77777777" w:rsidR="0099647C" w:rsidRDefault="0099647C" w:rsidP="0099647C">
                                  <w:r>
                                    <w:t>9, 14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0F62D" id="Text Box 2" o:spid="_x0000_s1037" type="#_x0000_t202" style="position:absolute;left:0;text-align:left;margin-left:-1.95pt;margin-top:16.7pt;width:63.05pt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" fillcolor="#92d050" stroked="f">
                      <v:textbox>
                        <w:txbxContent>
                          <w:p w14:paraId="0C259659" w14:textId="77777777" w:rsidR="0099647C" w:rsidRDefault="0099647C" w:rsidP="0099647C">
                            <w:r>
                              <w:t>9, 14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92D050"/>
          </w:tcPr>
          <w:p w14:paraId="6F72EF73" w14:textId="2D1931FC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11A01" wp14:editId="617E270A">
                      <wp:simplePos x="0" y="0"/>
                      <wp:positionH relativeFrom="column">
                        <wp:posOffset>-31602</wp:posOffset>
                      </wp:positionH>
                      <wp:positionV relativeFrom="paragraph">
                        <wp:posOffset>211972</wp:posOffset>
                      </wp:positionV>
                      <wp:extent cx="800735" cy="643270"/>
                      <wp:effectExtent l="0" t="0" r="0" b="4445"/>
                      <wp:wrapNone/>
                      <wp:docPr id="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4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0583FD" w14:textId="29F6139A" w:rsidR="0099647C" w:rsidRDefault="0099647C" w:rsidP="0099647C">
                                  <w:r>
                                    <w:t>2, 10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11A01" id="Text Box 31" o:spid="_x0000_s1038" type="#_x0000_t202" style="position:absolute;left:0;text-align:left;margin-left:-2.5pt;margin-top:16.7pt;width:63.05pt;height:5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" fillcolor="#92d050" stroked="f">
                      <v:textbox>
                        <w:txbxContent>
                          <w:p w14:paraId="190583FD" w14:textId="29F6139A" w:rsidR="0099647C" w:rsidRDefault="0099647C" w:rsidP="0099647C">
                            <w:r>
                              <w:t>2, 10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2758FC53" w14:textId="22E27BC1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BF635D" wp14:editId="3FAC957B">
                      <wp:simplePos x="0" y="0"/>
                      <wp:positionH relativeFrom="column">
                        <wp:posOffset>-27630</wp:posOffset>
                      </wp:positionH>
                      <wp:positionV relativeFrom="paragraph">
                        <wp:posOffset>211972</wp:posOffset>
                      </wp:positionV>
                      <wp:extent cx="800735" cy="643270"/>
                      <wp:effectExtent l="0" t="0" r="0" b="4445"/>
                      <wp:wrapNone/>
                      <wp:docPr id="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4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A54878" w14:textId="77777777" w:rsidR="0099647C" w:rsidRDefault="0099647C" w:rsidP="0099647C">
                                  <w:r>
                                    <w:t>6, 11, 13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635D" id="Text Box 38" o:spid="_x0000_s1039" type="#_x0000_t202" style="position:absolute;left:0;text-align:left;margin-left:-2.2pt;margin-top:16.7pt;width:63.05pt;height:5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" fillcolor="#92d050" stroked="f">
                      <v:textbox>
                        <w:txbxContent>
                          <w:p w14:paraId="03A54878" w14:textId="77777777" w:rsidR="0099647C" w:rsidRDefault="0099647C" w:rsidP="0099647C">
                            <w:r>
                              <w:t>6, 11, 13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1BD4C536" w14:textId="248A1333" w:rsidR="0099647C" w:rsidRPr="00FC0DA0" w:rsidRDefault="002E49FE" w:rsidP="0099647C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53E02C" wp14:editId="75450DA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211972</wp:posOffset>
                      </wp:positionV>
                      <wp:extent cx="800735" cy="643270"/>
                      <wp:effectExtent l="0" t="0" r="0" b="444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43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D9E8F9" w14:textId="77777777" w:rsidR="0099647C" w:rsidRDefault="0099647C" w:rsidP="0099647C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3E02C" id="Text Box 30" o:spid="_x0000_s1040" type="#_x0000_t202" style="position:absolute;left:0;text-align:left;margin-left:-2.7pt;margin-top:16.7pt;width:63.05pt;height:5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" fillcolor="#ffc000" stroked="f">
                      <v:textbox>
                        <w:txbxContent>
                          <w:p w14:paraId="76D9E8F9" w14:textId="77777777" w:rsidR="0099647C" w:rsidRDefault="0099647C" w:rsidP="0099647C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47C" w:rsidRPr="00FC0DA0">
              <w:rPr>
                <w:b/>
                <w:sz w:val="24"/>
              </w:rPr>
              <w:t>5</w:t>
            </w:r>
          </w:p>
        </w:tc>
      </w:tr>
      <w:tr w:rsidR="0099647C" w:rsidRPr="00FC0DA0" w14:paraId="06467502" w14:textId="77777777" w:rsidTr="0099647C">
        <w:trPr>
          <w:cantSplit/>
          <w:trHeight w:val="1417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72D26FCB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E17AC2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3D33C269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Negligible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5B60E1D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34482B74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Minor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B7CE77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9789674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0230B736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Significant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F148A5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407C93FF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Major</w:t>
            </w:r>
          </w:p>
        </w:tc>
      </w:tr>
      <w:tr w:rsidR="0099647C" w:rsidRPr="00FC0DA0" w14:paraId="479C8A4B" w14:textId="77777777" w:rsidTr="0099647C"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58037942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</w:tcPr>
          <w:p w14:paraId="184FC746" w14:textId="77777777" w:rsidR="0099647C" w:rsidRPr="00FC0DA0" w:rsidRDefault="0099647C" w:rsidP="0099647C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Impact / Severity</w:t>
            </w:r>
          </w:p>
        </w:tc>
      </w:tr>
    </w:tbl>
    <w:p w14:paraId="63D4146E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613890A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09B38E7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A0B0A90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54293D1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FBA1FF9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547639B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5A33801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D252FED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C67D30D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E32554D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24EFD31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6FBBB52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1374C58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A222307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8156611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1A0974B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FA4CE88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20AB32E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5B79879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3E6B2E9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575F62E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99BA072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8592FEC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902CCAA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DDFECE6" w14:textId="77777777" w:rsidR="0099647C" w:rsidRDefault="0099647C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0769E5F" w14:textId="77777777" w:rsidR="0099647C" w:rsidRDefault="0099647C" w:rsidP="0099647C">
      <w:pPr>
        <w:spacing w:before="60" w:after="60"/>
        <w:ind w:left="2160" w:hanging="2160"/>
        <w:jc w:val="center"/>
        <w:outlineLvl w:val="0"/>
        <w:rPr>
          <w:rFonts w:cs="Arial"/>
          <w:szCs w:val="28"/>
        </w:rPr>
      </w:pPr>
      <w:r>
        <w:rPr>
          <w:rFonts w:cs="Arial"/>
          <w:szCs w:val="28"/>
        </w:rPr>
        <w:t>15</w:t>
      </w:r>
      <w:r w:rsidRPr="00BD496D">
        <w:rPr>
          <w:rFonts w:cs="Arial"/>
          <w:szCs w:val="28"/>
        </w:rPr>
        <w:t xml:space="preserve"> risks identified</w:t>
      </w:r>
      <w:r>
        <w:rPr>
          <w:rFonts w:cs="Arial"/>
          <w:szCs w:val="28"/>
        </w:rPr>
        <w:t xml:space="preserve"> and numbered 1-15. Please refer to following table for details of the specific risks</w:t>
      </w:r>
    </w:p>
    <w:p w14:paraId="564B67D1" w14:textId="61A665CC" w:rsidR="0099647C" w:rsidRDefault="0099647C" w:rsidP="0099647C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rFonts w:cs="Arial"/>
          <w:szCs w:val="28"/>
        </w:rPr>
        <w:t xml:space="preserve">The risk evaluation matrix above shows the assessment of </w:t>
      </w:r>
      <w:r>
        <w:rPr>
          <w:rFonts w:cs="Arial"/>
          <w:i/>
          <w:szCs w:val="28"/>
        </w:rPr>
        <w:t>residual risk.</w:t>
      </w:r>
    </w:p>
    <w:p w14:paraId="36A024CD" w14:textId="25DAAB99" w:rsidR="0099647C" w:rsidRDefault="0099647C" w:rsidP="0099647C">
      <w:pPr>
        <w:spacing w:before="60" w:after="60"/>
        <w:jc w:val="center"/>
        <w:outlineLvl w:val="0"/>
        <w:rPr>
          <w:b/>
          <w:sz w:val="28"/>
          <w:szCs w:val="28"/>
        </w:rPr>
        <w:sectPr w:rsidR="0099647C" w:rsidSect="00A06D41">
          <w:pgSz w:w="12240" w:h="15840"/>
          <w:pgMar w:top="851" w:right="851" w:bottom="567" w:left="851" w:header="720" w:footer="720" w:gutter="0"/>
          <w:cols w:space="708"/>
          <w:noEndnote/>
          <w:docGrid w:linePitch="272"/>
        </w:sectPr>
      </w:pPr>
    </w:p>
    <w:p w14:paraId="38B0A364" w14:textId="610AB5B8" w:rsidR="00582D28" w:rsidRPr="00487E38" w:rsidRDefault="002E49FE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18012FE3" wp14:editId="11756E07">
            <wp:simplePos x="0" y="0"/>
            <wp:positionH relativeFrom="column">
              <wp:posOffset>8375015</wp:posOffset>
            </wp:positionH>
            <wp:positionV relativeFrom="paragraph">
              <wp:posOffset>-133350</wp:posOffset>
            </wp:positionV>
            <wp:extent cx="603250" cy="59118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25E" w:rsidRPr="00487E38">
        <w:rPr>
          <w:b/>
          <w:sz w:val="28"/>
          <w:szCs w:val="28"/>
        </w:rPr>
        <w:t xml:space="preserve">Risk Assessment for </w:t>
      </w:r>
      <w:r w:rsidR="003A6925">
        <w:rPr>
          <w:b/>
          <w:sz w:val="28"/>
          <w:szCs w:val="28"/>
        </w:rPr>
        <w:t>Keynsham Amateur</w:t>
      </w:r>
      <w:r w:rsidR="007A0995">
        <w:rPr>
          <w:b/>
          <w:sz w:val="28"/>
          <w:szCs w:val="28"/>
        </w:rPr>
        <w:t xml:space="preserve"> Swimming Club</w:t>
      </w:r>
    </w:p>
    <w:p w14:paraId="6B7901C7" w14:textId="77777777" w:rsidR="008F2B97" w:rsidRPr="00487E38" w:rsidRDefault="008F2B97" w:rsidP="00EE1E42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1C460FF4" w14:textId="5A628797" w:rsidR="00EE1E42" w:rsidRDefault="00DD5F03" w:rsidP="00DD5F03">
      <w:pPr>
        <w:spacing w:before="60" w:after="60"/>
        <w:ind w:left="2160" w:hanging="2160"/>
        <w:jc w:val="center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 xml:space="preserve">Activity – </w:t>
      </w:r>
      <w:r w:rsidR="00EF2FEA">
        <w:rPr>
          <w:b/>
          <w:sz w:val="28"/>
          <w:szCs w:val="28"/>
        </w:rPr>
        <w:t>Land Training</w:t>
      </w:r>
    </w:p>
    <w:p w14:paraId="15A18F1F" w14:textId="77777777" w:rsidR="0099647C" w:rsidRDefault="0099647C" w:rsidP="0099647C">
      <w:pPr>
        <w:spacing w:before="60" w:after="60"/>
        <w:ind w:left="2160" w:hanging="2160"/>
        <w:rPr>
          <w:b/>
          <w:sz w:val="18"/>
        </w:rPr>
      </w:pPr>
    </w:p>
    <w:p w14:paraId="2CBFE636" w14:textId="740F9A5B" w:rsidR="0099647C" w:rsidRPr="0099647C" w:rsidRDefault="0099647C" w:rsidP="0099647C">
      <w:pPr>
        <w:spacing w:before="60" w:after="60"/>
        <w:ind w:left="2160" w:hanging="2160"/>
        <w:rPr>
          <w:sz w:val="18"/>
        </w:rPr>
      </w:pPr>
      <w:r w:rsidRPr="0099647C">
        <w:rPr>
          <w:b/>
          <w:sz w:val="18"/>
        </w:rPr>
        <w:t>*</w:t>
      </w:r>
      <w:r w:rsidRPr="0099647C">
        <w:rPr>
          <w:sz w:val="18"/>
        </w:rPr>
        <w:t xml:space="preserve"> Inherent and residual risks are shown in three columns: Column 1 = Likelihood of risk. Column 2 = Impact of Risk. Column 3 = Product of likelihood and impact. </w:t>
      </w:r>
    </w:p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002"/>
        <w:gridCol w:w="358"/>
        <w:gridCol w:w="359"/>
        <w:gridCol w:w="419"/>
        <w:gridCol w:w="2034"/>
        <w:gridCol w:w="3543"/>
        <w:gridCol w:w="359"/>
        <w:gridCol w:w="359"/>
        <w:gridCol w:w="359"/>
        <w:gridCol w:w="1910"/>
      </w:tblGrid>
      <w:tr w:rsidR="00487E38" w14:paraId="5E6313C6" w14:textId="77777777" w:rsidTr="00A94047">
        <w:trPr>
          <w:tblHeader/>
        </w:trPr>
        <w:tc>
          <w:tcPr>
            <w:tcW w:w="550" w:type="dxa"/>
          </w:tcPr>
          <w:p w14:paraId="46DEC368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No.</w:t>
            </w:r>
          </w:p>
        </w:tc>
        <w:tc>
          <w:tcPr>
            <w:tcW w:w="4002" w:type="dxa"/>
          </w:tcPr>
          <w:p w14:paraId="6AFB365C" w14:textId="77777777" w:rsidR="00E64882" w:rsidRPr="00877D38" w:rsidRDefault="00E64882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</w:t>
            </w:r>
          </w:p>
        </w:tc>
        <w:tc>
          <w:tcPr>
            <w:tcW w:w="1136" w:type="dxa"/>
            <w:gridSpan w:val="3"/>
          </w:tcPr>
          <w:p w14:paraId="42614F7F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Inherent Risk</w:t>
            </w:r>
          </w:p>
        </w:tc>
        <w:tc>
          <w:tcPr>
            <w:tcW w:w="2034" w:type="dxa"/>
          </w:tcPr>
          <w:p w14:paraId="2A33A084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People At Risk</w:t>
            </w:r>
          </w:p>
        </w:tc>
        <w:tc>
          <w:tcPr>
            <w:tcW w:w="3543" w:type="dxa"/>
          </w:tcPr>
          <w:p w14:paraId="19A1B894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Control Measures</w:t>
            </w:r>
          </w:p>
        </w:tc>
        <w:tc>
          <w:tcPr>
            <w:tcW w:w="1077" w:type="dxa"/>
            <w:gridSpan w:val="3"/>
          </w:tcPr>
          <w:p w14:paraId="6C32CA53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Residual Risk</w:t>
            </w:r>
          </w:p>
        </w:tc>
        <w:tc>
          <w:tcPr>
            <w:tcW w:w="1910" w:type="dxa"/>
          </w:tcPr>
          <w:p w14:paraId="7388B3B5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 Owner</w:t>
            </w:r>
          </w:p>
        </w:tc>
      </w:tr>
      <w:tr w:rsidR="00D6310F" w14:paraId="45760C72" w14:textId="77777777" w:rsidTr="00884F9B">
        <w:trPr>
          <w:cantSplit/>
          <w:trHeight w:val="514"/>
        </w:trPr>
        <w:tc>
          <w:tcPr>
            <w:tcW w:w="550" w:type="dxa"/>
          </w:tcPr>
          <w:p w14:paraId="19FA77DC" w14:textId="77777777" w:rsidR="00D6310F" w:rsidRPr="00877D38" w:rsidRDefault="00D6310F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001</w:t>
            </w:r>
          </w:p>
        </w:tc>
        <w:tc>
          <w:tcPr>
            <w:tcW w:w="4002" w:type="dxa"/>
          </w:tcPr>
          <w:p w14:paraId="38D50019" w14:textId="77777777" w:rsidR="00D6310F" w:rsidRDefault="00884F9B" w:rsidP="00884F9B">
            <w:pPr>
              <w:spacing w:before="120" w:after="120"/>
              <w:ind w:left="-10"/>
              <w:rPr>
                <w:rFonts w:ascii="Calibri" w:hAnsi="Calibri"/>
                <w:b/>
                <w:sz w:val="19"/>
                <w:szCs w:val="19"/>
              </w:rPr>
            </w:pPr>
            <w:r w:rsidRPr="00884F9B">
              <w:rPr>
                <w:rFonts w:ascii="Calibri" w:hAnsi="Calibri"/>
                <w:b/>
                <w:sz w:val="19"/>
                <w:szCs w:val="19"/>
              </w:rPr>
              <w:t>Non</w:t>
            </w:r>
            <w:r w:rsidR="000F5A32">
              <w:rPr>
                <w:rFonts w:ascii="Calibri" w:hAnsi="Calibri"/>
                <w:b/>
                <w:sz w:val="19"/>
                <w:szCs w:val="19"/>
              </w:rPr>
              <w:t>-</w:t>
            </w:r>
            <w:r w:rsidRPr="00884F9B">
              <w:rPr>
                <w:rFonts w:ascii="Calibri" w:hAnsi="Calibri"/>
                <w:b/>
                <w:sz w:val="19"/>
                <w:szCs w:val="19"/>
              </w:rPr>
              <w:t>equipment related risks</w:t>
            </w:r>
          </w:p>
          <w:p w14:paraId="5A950260" w14:textId="77777777" w:rsidR="0099647C" w:rsidRPr="0099647C" w:rsidRDefault="0099647C" w:rsidP="0099647C">
            <w:pPr>
              <w:pStyle w:val="TableParagraph"/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Slips, Trips, Falls due to:</w:t>
            </w:r>
          </w:p>
          <w:p w14:paraId="2188F54B" w14:textId="77777777" w:rsidR="0099647C" w:rsidRP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Inadequate Lighting</w:t>
            </w:r>
          </w:p>
          <w:p w14:paraId="1E36FE9D" w14:textId="77777777" w:rsidR="0099647C" w:rsidRP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Wet/Slippery Floors</w:t>
            </w:r>
          </w:p>
          <w:p w14:paraId="3ED281A3" w14:textId="77777777" w:rsidR="0099647C" w:rsidRP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Foreign Objects/Trip Hazards</w:t>
            </w:r>
          </w:p>
          <w:p w14:paraId="2CC41153" w14:textId="77777777" w:rsidR="0099647C" w:rsidRP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Broken/Chipped Flooring</w:t>
            </w:r>
          </w:p>
          <w:p w14:paraId="78D95F16" w14:textId="0B7C4D06" w:rsid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 w:rsidRPr="0099647C">
              <w:rPr>
                <w:rFonts w:ascii="Calibri" w:hAnsi="Calibri" w:cs="Calibri"/>
                <w:sz w:val="20"/>
                <w:szCs w:val="20"/>
              </w:rPr>
              <w:t>Inappropriate Behaviour</w:t>
            </w:r>
          </w:p>
          <w:p w14:paraId="5E719C5E" w14:textId="1C36352C" w:rsidR="00884F9B" w:rsidRPr="0099647C" w:rsidRDefault="0099647C" w:rsidP="0099647C">
            <w:pPr>
              <w:pStyle w:val="TableParagraph"/>
              <w:numPr>
                <w:ilvl w:val="0"/>
                <w:numId w:val="18"/>
              </w:numPr>
              <w:ind w:right="19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Accident</w:t>
            </w:r>
          </w:p>
        </w:tc>
        <w:tc>
          <w:tcPr>
            <w:tcW w:w="358" w:type="dxa"/>
            <w:vAlign w:val="center"/>
          </w:tcPr>
          <w:p w14:paraId="4788A175" w14:textId="6C126C3C" w:rsidR="00D6310F" w:rsidRPr="006B0AF8" w:rsidRDefault="0099647C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5FA6E124" w14:textId="77777777" w:rsidR="00D6310F" w:rsidRPr="006B0AF8" w:rsidRDefault="00590B75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2018018A" w14:textId="3ACC07F5" w:rsidR="00D6310F" w:rsidRPr="006B0AF8" w:rsidRDefault="0099647C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34" w:type="dxa"/>
          </w:tcPr>
          <w:p w14:paraId="53FFCE58" w14:textId="77777777" w:rsidR="00D57B4C" w:rsidRDefault="00884F9B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  <w:p w14:paraId="179BDD30" w14:textId="77777777" w:rsidR="00884F9B" w:rsidRPr="00877D38" w:rsidRDefault="00884F9B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  <w:tc>
          <w:tcPr>
            <w:tcW w:w="3543" w:type="dxa"/>
          </w:tcPr>
          <w:p w14:paraId="51813E66" w14:textId="77777777" w:rsidR="00D57B4C" w:rsidRDefault="00884F9B" w:rsidP="00D57B4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the area in which activity is being undertaken is clear of all hazardous obstructions.</w:t>
            </w:r>
          </w:p>
          <w:p w14:paraId="66439F3A" w14:textId="77777777" w:rsidR="00884F9B" w:rsidRDefault="00884F9B" w:rsidP="00D57B4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the floor is dry and offers suitable resistance</w:t>
            </w:r>
          </w:p>
          <w:p w14:paraId="08F9D302" w14:textId="77777777" w:rsidR="00590B75" w:rsidRDefault="00D13684" w:rsidP="00590B75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clothing and footwear </w:t>
            </w:r>
            <w:proofErr w:type="gramStart"/>
            <w:r>
              <w:rPr>
                <w:rFonts w:ascii="Calibri" w:hAnsi="Calibri"/>
              </w:rPr>
              <w:t>in particular is</w:t>
            </w:r>
            <w:proofErr w:type="gramEnd"/>
            <w:r>
              <w:rPr>
                <w:rFonts w:ascii="Calibri" w:hAnsi="Calibri"/>
              </w:rPr>
              <w:t xml:space="preserve"> suitable for training activities</w:t>
            </w:r>
          </w:p>
          <w:p w14:paraId="7320A015" w14:textId="77777777" w:rsidR="0099647C" w:rsidRDefault="0099647C" w:rsidP="0099647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 w:rsidRPr="00E46699">
              <w:rPr>
                <w:rFonts w:ascii="Calibri" w:hAnsi="Calibri"/>
              </w:rPr>
              <w:t xml:space="preserve">Any equipment used is to be stored away from </w:t>
            </w:r>
            <w:r>
              <w:rPr>
                <w:rFonts w:ascii="Calibri" w:hAnsi="Calibri"/>
              </w:rPr>
              <w:t>active area</w:t>
            </w:r>
            <w:r w:rsidRPr="00E46699">
              <w:rPr>
                <w:rFonts w:ascii="Calibri" w:hAnsi="Calibri"/>
              </w:rPr>
              <w:t>, and as close to walls as possible to avoid trip hazard. No equipment to be left in front of Fire Exits.</w:t>
            </w:r>
          </w:p>
          <w:p w14:paraId="4B405B8C" w14:textId="45AA33D9" w:rsidR="0099647C" w:rsidRPr="00590B75" w:rsidRDefault="0099647C" w:rsidP="0099647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 w:rsidRPr="001A2A86">
              <w:rPr>
                <w:rFonts w:ascii="Calibri" w:hAnsi="Calibri"/>
              </w:rPr>
              <w:t xml:space="preserve">First Aider to </w:t>
            </w:r>
            <w:proofErr w:type="gramStart"/>
            <w:r w:rsidRPr="001A2A86">
              <w:rPr>
                <w:rFonts w:ascii="Calibri" w:hAnsi="Calibri"/>
              </w:rPr>
              <w:t xml:space="preserve">be </w:t>
            </w:r>
            <w:r>
              <w:rPr>
                <w:rFonts w:ascii="Calibri" w:hAnsi="Calibri"/>
              </w:rPr>
              <w:t xml:space="preserve">available </w:t>
            </w:r>
            <w:r w:rsidRPr="001A2A86">
              <w:rPr>
                <w:rFonts w:ascii="Calibri" w:hAnsi="Calibri"/>
              </w:rPr>
              <w:t>at all times</w:t>
            </w:r>
            <w:proofErr w:type="gramEnd"/>
            <w:r w:rsidRPr="001A2A86">
              <w:rPr>
                <w:rFonts w:ascii="Calibri" w:hAnsi="Calibri"/>
              </w:rPr>
              <w:t xml:space="preserve"> when club undertaking </w:t>
            </w:r>
            <w:r>
              <w:rPr>
                <w:rFonts w:ascii="Calibri" w:hAnsi="Calibri"/>
              </w:rPr>
              <w:t xml:space="preserve">studio </w:t>
            </w:r>
            <w:r w:rsidRPr="001A2A86">
              <w:rPr>
                <w:rFonts w:ascii="Calibri" w:hAnsi="Calibri"/>
              </w:rPr>
              <w:t>training.</w:t>
            </w:r>
          </w:p>
        </w:tc>
        <w:tc>
          <w:tcPr>
            <w:tcW w:w="359" w:type="dxa"/>
            <w:vAlign w:val="center"/>
          </w:tcPr>
          <w:p w14:paraId="7F04DDC7" w14:textId="5D580EB7" w:rsidR="00D6310F" w:rsidRPr="00877D38" w:rsidRDefault="0099647C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78BD05EA" w14:textId="33945092" w:rsidR="00D6310F" w:rsidRPr="00877D38" w:rsidRDefault="0099647C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698CE22" w14:textId="4CC58D17" w:rsidR="00D6310F" w:rsidRPr="00877D38" w:rsidRDefault="0099647C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10" w:type="dxa"/>
          </w:tcPr>
          <w:p w14:paraId="2F28A606" w14:textId="77777777" w:rsidR="00D6310F" w:rsidRPr="00877D38" w:rsidRDefault="00884F9B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35F64F89" w14:textId="77777777" w:rsidTr="00CC6A6E">
        <w:tc>
          <w:tcPr>
            <w:tcW w:w="550" w:type="dxa"/>
          </w:tcPr>
          <w:p w14:paraId="5CC84A34" w14:textId="77777777" w:rsidR="00D6310F" w:rsidRPr="00877D38" w:rsidRDefault="00D57B4C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002</w:t>
            </w:r>
          </w:p>
        </w:tc>
        <w:tc>
          <w:tcPr>
            <w:tcW w:w="4002" w:type="dxa"/>
          </w:tcPr>
          <w:p w14:paraId="0AD39019" w14:textId="77777777" w:rsidR="00D6310F" w:rsidRPr="00877D38" w:rsidRDefault="00D13684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arising from lack of preparation</w:t>
            </w:r>
          </w:p>
        </w:tc>
        <w:tc>
          <w:tcPr>
            <w:tcW w:w="358" w:type="dxa"/>
            <w:vAlign w:val="center"/>
          </w:tcPr>
          <w:p w14:paraId="714BD570" w14:textId="77777777" w:rsidR="00D6310F" w:rsidRPr="006B0AF8" w:rsidRDefault="00590B75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5481909" w14:textId="77777777" w:rsidR="00D6310F" w:rsidRPr="006B0AF8" w:rsidRDefault="00590B75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39F51EC0" w14:textId="77777777" w:rsidR="00D6310F" w:rsidRPr="006B0AF8" w:rsidRDefault="00590B75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34" w:type="dxa"/>
          </w:tcPr>
          <w:p w14:paraId="0BA9733C" w14:textId="77777777" w:rsidR="00D6310F" w:rsidRPr="00877D38" w:rsidRDefault="00D13684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</w:tc>
        <w:tc>
          <w:tcPr>
            <w:tcW w:w="3543" w:type="dxa"/>
          </w:tcPr>
          <w:p w14:paraId="7EB68335" w14:textId="77777777" w:rsidR="00D57B4C" w:rsidRDefault="00D13684" w:rsidP="00D57B4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adequate warm up exercises before session begins</w:t>
            </w:r>
          </w:p>
          <w:p w14:paraId="3AD49438" w14:textId="77777777" w:rsidR="00D13684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adequate cool down exercises following completion of session</w:t>
            </w:r>
          </w:p>
          <w:p w14:paraId="04F54893" w14:textId="77777777" w:rsidR="00D13684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all participants are physically capable of undertaking intended activities. Ask for appropriate club officers to check medical alerts if doubtful</w:t>
            </w:r>
          </w:p>
          <w:p w14:paraId="08470DE0" w14:textId="7635B1DC" w:rsidR="002E49FE" w:rsidRPr="00D13684" w:rsidRDefault="002E49FE" w:rsidP="002E49F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28EC0293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012B7DB9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7C82DE25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0" w:type="dxa"/>
          </w:tcPr>
          <w:p w14:paraId="43913DA2" w14:textId="77777777" w:rsidR="00D6310F" w:rsidRPr="00877D38" w:rsidRDefault="007E0B8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AE41A5" w14:paraId="2BB9939A" w14:textId="77777777" w:rsidTr="00CC6A6E">
        <w:tc>
          <w:tcPr>
            <w:tcW w:w="550" w:type="dxa"/>
          </w:tcPr>
          <w:p w14:paraId="455612E3" w14:textId="77777777" w:rsidR="00AE41A5" w:rsidRDefault="00AE41A5" w:rsidP="00AE41A5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003</w:t>
            </w:r>
          </w:p>
        </w:tc>
        <w:tc>
          <w:tcPr>
            <w:tcW w:w="4002" w:type="dxa"/>
          </w:tcPr>
          <w:p w14:paraId="121F5952" w14:textId="77777777" w:rsidR="00AE41A5" w:rsidRDefault="00AE41A5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Dehydration</w:t>
            </w:r>
          </w:p>
        </w:tc>
        <w:tc>
          <w:tcPr>
            <w:tcW w:w="358" w:type="dxa"/>
            <w:vAlign w:val="center"/>
          </w:tcPr>
          <w:p w14:paraId="57B263DF" w14:textId="79666CAF" w:rsidR="00AE41A5" w:rsidRPr="006B0AF8" w:rsidRDefault="004335E5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71AE4DFB" w14:textId="77777777" w:rsidR="00AE41A5" w:rsidRPr="006B0AF8" w:rsidRDefault="00F13204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46F28C92" w14:textId="61D6C30C" w:rsidR="00AE41A5" w:rsidRPr="006B0AF8" w:rsidRDefault="004335E5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34" w:type="dxa"/>
          </w:tcPr>
          <w:p w14:paraId="62079694" w14:textId="77777777" w:rsidR="00AE41A5" w:rsidRDefault="00AE41A5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</w:tc>
        <w:tc>
          <w:tcPr>
            <w:tcW w:w="3543" w:type="dxa"/>
          </w:tcPr>
          <w:p w14:paraId="582887ED" w14:textId="77777777" w:rsidR="00AE41A5" w:rsidRDefault="00AE41A5" w:rsidP="00D57B4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sufficient liquid is available</w:t>
            </w:r>
            <w:r w:rsidR="00447470">
              <w:rPr>
                <w:rFonts w:ascii="Calibri" w:hAnsi="Calibri"/>
              </w:rPr>
              <w:t xml:space="preserve"> to support the activities being undertaken, particularly for long duration aerobic activity</w:t>
            </w:r>
          </w:p>
        </w:tc>
        <w:tc>
          <w:tcPr>
            <w:tcW w:w="359" w:type="dxa"/>
            <w:vAlign w:val="center"/>
          </w:tcPr>
          <w:p w14:paraId="25F378F9" w14:textId="796EEE91" w:rsidR="00AE41A5" w:rsidRPr="00877D38" w:rsidRDefault="00A50EE3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0874B530" w14:textId="77777777" w:rsidR="00AE41A5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057A5EB" w14:textId="6CE6A8B0" w:rsidR="00AE41A5" w:rsidRPr="00877D38" w:rsidRDefault="00A50EE3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10" w:type="dxa"/>
          </w:tcPr>
          <w:p w14:paraId="3D84D3AE" w14:textId="77777777" w:rsidR="00AE41A5" w:rsidRDefault="00447470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99647C" w14:paraId="0A37EE1F" w14:textId="77777777" w:rsidTr="00CC6A6E">
        <w:tc>
          <w:tcPr>
            <w:tcW w:w="550" w:type="dxa"/>
          </w:tcPr>
          <w:p w14:paraId="5ABB2A6C" w14:textId="427408DC" w:rsidR="0099647C" w:rsidRDefault="0099647C" w:rsidP="0099647C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004</w:t>
            </w:r>
          </w:p>
        </w:tc>
        <w:tc>
          <w:tcPr>
            <w:tcW w:w="4002" w:type="dxa"/>
          </w:tcPr>
          <w:p w14:paraId="5957696B" w14:textId="694B1BAD" w:rsidR="0099647C" w:rsidRDefault="0099647C" w:rsidP="0099647C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58716E">
              <w:rPr>
                <w:rFonts w:ascii="Calibri" w:hAnsi="Calibri"/>
              </w:rPr>
              <w:t>Athlete not sufficiently fit to undertake strenuous physical activity of training session</w:t>
            </w:r>
            <w:r>
              <w:rPr>
                <w:rFonts w:ascii="Calibri" w:hAnsi="Calibri"/>
              </w:rPr>
              <w:t xml:space="preserve"> either through injury, </w:t>
            </w:r>
            <w:proofErr w:type="gramStart"/>
            <w:r>
              <w:rPr>
                <w:rFonts w:ascii="Calibri" w:hAnsi="Calibri"/>
              </w:rPr>
              <w:t>illness</w:t>
            </w:r>
            <w:proofErr w:type="gramEnd"/>
            <w:r>
              <w:rPr>
                <w:rFonts w:ascii="Calibri" w:hAnsi="Calibri"/>
              </w:rPr>
              <w:t xml:space="preserve"> or absence from training over a period of time.</w:t>
            </w:r>
          </w:p>
        </w:tc>
        <w:tc>
          <w:tcPr>
            <w:tcW w:w="358" w:type="dxa"/>
            <w:vAlign w:val="center"/>
          </w:tcPr>
          <w:p w14:paraId="09741533" w14:textId="0171B131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455E0B83" w14:textId="01A74327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43EC6D17" w14:textId="08C7D1F1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34" w:type="dxa"/>
          </w:tcPr>
          <w:p w14:paraId="6021F6A7" w14:textId="74CDADF3" w:rsidR="0099647C" w:rsidRDefault="0099647C" w:rsidP="0099647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athletes or at times all athletes in a session</w:t>
            </w:r>
          </w:p>
        </w:tc>
        <w:tc>
          <w:tcPr>
            <w:tcW w:w="3543" w:type="dxa"/>
          </w:tcPr>
          <w:p w14:paraId="119738F7" w14:textId="77777777" w:rsidR="0099647C" w:rsidRDefault="0099647C" w:rsidP="0099647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DA17C6">
              <w:rPr>
                <w:rFonts w:ascii="Calibri" w:hAnsi="Calibri"/>
              </w:rPr>
              <w:t xml:space="preserve">Coaches to ensure training programme appropriate to level of </w:t>
            </w:r>
            <w:r>
              <w:rPr>
                <w:rFonts w:ascii="Calibri" w:hAnsi="Calibri"/>
              </w:rPr>
              <w:t>athletes and to point in season</w:t>
            </w:r>
          </w:p>
          <w:p w14:paraId="120042B5" w14:textId="717115A6" w:rsidR="0099647C" w:rsidRDefault="0099647C" w:rsidP="0099647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 w:rsidRPr="0065592A">
              <w:rPr>
                <w:rFonts w:ascii="Calibri" w:hAnsi="Calibri"/>
              </w:rPr>
              <w:t>Coaches to monitor any adverse reaction to training</w:t>
            </w:r>
          </w:p>
        </w:tc>
        <w:tc>
          <w:tcPr>
            <w:tcW w:w="359" w:type="dxa"/>
            <w:vAlign w:val="center"/>
          </w:tcPr>
          <w:p w14:paraId="2F0BCBA8" w14:textId="1A586ACE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7290C4D2" w14:textId="4D063115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36DB8F7F" w14:textId="0195E114" w:rsidR="0099647C" w:rsidRDefault="0099647C" w:rsidP="0099647C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0" w:type="dxa"/>
          </w:tcPr>
          <w:p w14:paraId="201CC17F" w14:textId="6DE865B3" w:rsidR="0099647C" w:rsidRDefault="0099647C" w:rsidP="0099647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</w:tc>
      </w:tr>
      <w:tr w:rsidR="00D6310F" w14:paraId="23295939" w14:textId="77777777" w:rsidTr="00CC6A6E">
        <w:tc>
          <w:tcPr>
            <w:tcW w:w="550" w:type="dxa"/>
          </w:tcPr>
          <w:p w14:paraId="0960578F" w14:textId="47EB4BEE" w:rsidR="00D6310F" w:rsidRPr="00877D38" w:rsidRDefault="00D57B4C" w:rsidP="00AE41A5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99647C">
              <w:rPr>
                <w:rFonts w:ascii="Calibri" w:hAnsi="Calibri"/>
                <w:b/>
              </w:rPr>
              <w:t>5</w:t>
            </w:r>
          </w:p>
        </w:tc>
        <w:tc>
          <w:tcPr>
            <w:tcW w:w="4002" w:type="dxa"/>
          </w:tcPr>
          <w:p w14:paraId="500BCFE8" w14:textId="77777777" w:rsidR="00D6310F" w:rsidRDefault="00D13684" w:rsidP="00D13684">
            <w:pPr>
              <w:spacing w:before="120" w:after="120"/>
              <w:ind w:left="-10"/>
              <w:rPr>
                <w:rFonts w:ascii="Calibri" w:hAnsi="Calibri"/>
                <w:b/>
              </w:rPr>
            </w:pPr>
            <w:r w:rsidRPr="00D13684">
              <w:rPr>
                <w:rFonts w:ascii="Calibri" w:hAnsi="Calibri"/>
                <w:b/>
              </w:rPr>
              <w:t>Equipment related risks</w:t>
            </w:r>
          </w:p>
          <w:p w14:paraId="7033D1A4" w14:textId="77777777" w:rsidR="00D13684" w:rsidRPr="00D13684" w:rsidRDefault="00D13684" w:rsidP="00D13684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D13684">
              <w:rPr>
                <w:rFonts w:ascii="Calibri" w:hAnsi="Calibri"/>
              </w:rPr>
              <w:t>Injury arising</w:t>
            </w:r>
            <w:r>
              <w:rPr>
                <w:rFonts w:ascii="Calibri" w:hAnsi="Calibri"/>
              </w:rPr>
              <w:t xml:space="preserve"> from poorly maintained equipment</w:t>
            </w:r>
          </w:p>
        </w:tc>
        <w:tc>
          <w:tcPr>
            <w:tcW w:w="358" w:type="dxa"/>
            <w:vAlign w:val="center"/>
          </w:tcPr>
          <w:p w14:paraId="0EFE8308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54F58686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6A369A7E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34" w:type="dxa"/>
          </w:tcPr>
          <w:p w14:paraId="4BD1CF7B" w14:textId="77777777" w:rsidR="00D6310F" w:rsidRDefault="00D13684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  <w:p w14:paraId="4B117740" w14:textId="77777777" w:rsidR="00D13684" w:rsidRPr="00877D38" w:rsidRDefault="00D13684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  <w:tc>
          <w:tcPr>
            <w:tcW w:w="3543" w:type="dxa"/>
          </w:tcPr>
          <w:p w14:paraId="7818BCB8" w14:textId="77777777" w:rsidR="00B24F07" w:rsidRDefault="00D13684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 visual inspection of the equipment is undertaken prior to the start of the session</w:t>
            </w:r>
          </w:p>
          <w:p w14:paraId="680CE351" w14:textId="77777777" w:rsidR="00D13684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each item of equipment is physically tested for normal operation prior to start of the session</w:t>
            </w:r>
          </w:p>
          <w:p w14:paraId="517979A9" w14:textId="77777777" w:rsidR="00AE41A5" w:rsidRPr="00877D38" w:rsidRDefault="00AE41A5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Report any defective equipment to pool operator in accordance with NOP</w:t>
            </w:r>
          </w:p>
        </w:tc>
        <w:tc>
          <w:tcPr>
            <w:tcW w:w="359" w:type="dxa"/>
            <w:vAlign w:val="center"/>
          </w:tcPr>
          <w:p w14:paraId="3C3D1D10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0F90D265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41E42F87" w14:textId="77777777" w:rsidR="00D6310F" w:rsidRPr="00877D38" w:rsidRDefault="004A253A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10" w:type="dxa"/>
          </w:tcPr>
          <w:p w14:paraId="6A0028C7" w14:textId="77777777" w:rsidR="00B24F07" w:rsidRPr="00877D38" w:rsidRDefault="00D1368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0B021C74" w14:textId="77777777" w:rsidTr="00CC6A6E">
        <w:tc>
          <w:tcPr>
            <w:tcW w:w="550" w:type="dxa"/>
          </w:tcPr>
          <w:p w14:paraId="0D36A718" w14:textId="77777777" w:rsidR="00D6310F" w:rsidRPr="00877D38" w:rsidRDefault="00B24F07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EF2FEA">
              <w:rPr>
                <w:rFonts w:ascii="Calibri" w:hAnsi="Calibri"/>
                <w:b/>
              </w:rPr>
              <w:t>6</w:t>
            </w:r>
          </w:p>
        </w:tc>
        <w:tc>
          <w:tcPr>
            <w:tcW w:w="4002" w:type="dxa"/>
          </w:tcPr>
          <w:p w14:paraId="04B4FBFE" w14:textId="77777777" w:rsidR="003C7F6F" w:rsidRPr="00877D38" w:rsidRDefault="00D13684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Injury arising from </w:t>
            </w:r>
            <w:r w:rsidR="00F13204">
              <w:rPr>
                <w:rFonts w:ascii="Calibri" w:hAnsi="Calibri"/>
              </w:rPr>
              <w:t xml:space="preserve">incorrect </w:t>
            </w:r>
            <w:r>
              <w:rPr>
                <w:rFonts w:ascii="Calibri" w:hAnsi="Calibri"/>
              </w:rPr>
              <w:t>use of equipment</w:t>
            </w:r>
          </w:p>
        </w:tc>
        <w:tc>
          <w:tcPr>
            <w:tcW w:w="358" w:type="dxa"/>
            <w:vAlign w:val="center"/>
          </w:tcPr>
          <w:p w14:paraId="2E34028F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C530623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381F2C8E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34" w:type="dxa"/>
          </w:tcPr>
          <w:p w14:paraId="1EFD1423" w14:textId="77777777" w:rsidR="00B24F07" w:rsidRDefault="00D13684" w:rsidP="00D1368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  <w:p w14:paraId="6DFA404E" w14:textId="77777777" w:rsidR="00D13684" w:rsidRPr="00877D38" w:rsidRDefault="00D13684" w:rsidP="00D1368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  <w:tc>
          <w:tcPr>
            <w:tcW w:w="3543" w:type="dxa"/>
          </w:tcPr>
          <w:p w14:paraId="3481D604" w14:textId="77777777" w:rsidR="00B24F07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to be properly trained in use of any equipment</w:t>
            </w:r>
          </w:p>
          <w:p w14:paraId="73FC1DA8" w14:textId="77777777" w:rsidR="00D13684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to approve intended activities including selection of any weights</w:t>
            </w:r>
          </w:p>
          <w:p w14:paraId="2A0ABDCE" w14:textId="77777777" w:rsidR="00D13684" w:rsidRDefault="00D13684" w:rsidP="00D13684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in correct lifting technique to be provided</w:t>
            </w:r>
          </w:p>
          <w:p w14:paraId="79204067" w14:textId="77777777" w:rsidR="007E0B85" w:rsidRDefault="007E0B85" w:rsidP="007E0B8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Highlight risks of being trapped by weights</w:t>
            </w:r>
          </w:p>
          <w:p w14:paraId="6553B4F0" w14:textId="77777777" w:rsidR="00AE41A5" w:rsidRDefault="00AE41A5" w:rsidP="007E0B8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 induction program to all participants prior to using any equipment for the first time. Ask participant if not sure</w:t>
            </w:r>
          </w:p>
          <w:p w14:paraId="57514F66" w14:textId="77777777" w:rsidR="00AE41A5" w:rsidRDefault="00AE41A5" w:rsidP="007E0B8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Ensure sufficient spotters available to manage lifting activity safely</w:t>
            </w:r>
          </w:p>
          <w:p w14:paraId="655FF1B1" w14:textId="77777777" w:rsidR="007E0B85" w:rsidRPr="00877D38" w:rsidRDefault="007E0B85" w:rsidP="00AE41A5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2CC7F3E3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359" w:type="dxa"/>
            <w:vAlign w:val="center"/>
          </w:tcPr>
          <w:p w14:paraId="0DE4041D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7F7E8C4C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10" w:type="dxa"/>
          </w:tcPr>
          <w:p w14:paraId="34D92F8E" w14:textId="77777777" w:rsidR="00D6310F" w:rsidRPr="00877D38" w:rsidRDefault="00D1368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6E6C77C8" w14:textId="77777777" w:rsidTr="001D5508">
        <w:trPr>
          <w:cantSplit/>
        </w:trPr>
        <w:tc>
          <w:tcPr>
            <w:tcW w:w="550" w:type="dxa"/>
          </w:tcPr>
          <w:p w14:paraId="6B0A34A7" w14:textId="77777777" w:rsidR="00D6310F" w:rsidRPr="00877D38" w:rsidRDefault="007813F8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EF2FEA">
              <w:rPr>
                <w:rFonts w:ascii="Calibri" w:hAnsi="Calibri"/>
                <w:b/>
              </w:rPr>
              <w:t>7</w:t>
            </w:r>
          </w:p>
        </w:tc>
        <w:tc>
          <w:tcPr>
            <w:tcW w:w="4002" w:type="dxa"/>
          </w:tcPr>
          <w:p w14:paraId="0192D273" w14:textId="77777777" w:rsidR="000B34C2" w:rsidRPr="00877D38" w:rsidRDefault="00AE41A5" w:rsidP="000128A4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Injury arising from </w:t>
            </w:r>
            <w:r w:rsidR="00F13204">
              <w:rPr>
                <w:rFonts w:ascii="Calibri" w:hAnsi="Calibri"/>
              </w:rPr>
              <w:t xml:space="preserve">incorrect </w:t>
            </w:r>
            <w:r>
              <w:rPr>
                <w:rFonts w:ascii="Calibri" w:hAnsi="Calibri"/>
              </w:rPr>
              <w:t>use of equipment</w:t>
            </w:r>
          </w:p>
        </w:tc>
        <w:tc>
          <w:tcPr>
            <w:tcW w:w="358" w:type="dxa"/>
            <w:vAlign w:val="center"/>
          </w:tcPr>
          <w:p w14:paraId="78A028EA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334EA07B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6A6F5D48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34" w:type="dxa"/>
          </w:tcPr>
          <w:p w14:paraId="69D80072" w14:textId="77777777" w:rsidR="00D6310F" w:rsidRDefault="005C4F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</w:t>
            </w:r>
          </w:p>
          <w:p w14:paraId="4D5A81C0" w14:textId="02456AEA" w:rsidR="005C4F75" w:rsidRPr="00877D38" w:rsidRDefault="005C4F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  <w:tc>
          <w:tcPr>
            <w:tcW w:w="3543" w:type="dxa"/>
          </w:tcPr>
          <w:p w14:paraId="2430807D" w14:textId="77777777" w:rsidR="00AE41A5" w:rsidRDefault="00AE41A5" w:rsidP="00AE41A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Participants to have undertaken induction program before using any equipment</w:t>
            </w:r>
            <w:r w:rsidR="00447470">
              <w:rPr>
                <w:rFonts w:ascii="Calibri" w:hAnsi="Calibri"/>
              </w:rPr>
              <w:t xml:space="preserve"> and advise coach if this is not the case</w:t>
            </w:r>
          </w:p>
          <w:p w14:paraId="73BDF7CD" w14:textId="77777777" w:rsidR="00161489" w:rsidRDefault="00AE41A5" w:rsidP="00AE41A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Wear clothing and footwear appropriate for equipment being used and activities undertaken</w:t>
            </w:r>
          </w:p>
          <w:p w14:paraId="59D85CBF" w14:textId="77777777" w:rsidR="00590B75" w:rsidRDefault="00590B75" w:rsidP="00AE41A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seating position for exercise bikes is appropriate for body size</w:t>
            </w:r>
          </w:p>
          <w:p w14:paraId="5C6AED2B" w14:textId="77777777" w:rsidR="00590B75" w:rsidRPr="00877D38" w:rsidRDefault="00590B75" w:rsidP="00AE41A5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Make use of any safety devices available for a piece of equipment e.g. the “dead man’s handle” on a running machine </w:t>
            </w:r>
          </w:p>
        </w:tc>
        <w:tc>
          <w:tcPr>
            <w:tcW w:w="359" w:type="dxa"/>
            <w:vAlign w:val="center"/>
          </w:tcPr>
          <w:p w14:paraId="0D196609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226C31D3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2BC03B3A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10" w:type="dxa"/>
          </w:tcPr>
          <w:p w14:paraId="08ACF62B" w14:textId="77777777" w:rsidR="00161489" w:rsidRPr="00877D38" w:rsidRDefault="0034152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</w:tr>
      <w:tr w:rsidR="001F01B9" w14:paraId="7C5F5F4A" w14:textId="77777777" w:rsidTr="001D5508">
        <w:trPr>
          <w:cantSplit/>
        </w:trPr>
        <w:tc>
          <w:tcPr>
            <w:tcW w:w="550" w:type="dxa"/>
          </w:tcPr>
          <w:p w14:paraId="523C1B48" w14:textId="77777777" w:rsidR="001F01B9" w:rsidRDefault="001F01B9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EF2FEA">
              <w:rPr>
                <w:rFonts w:ascii="Calibri" w:hAnsi="Calibri"/>
                <w:b/>
              </w:rPr>
              <w:t>8</w:t>
            </w:r>
          </w:p>
        </w:tc>
        <w:tc>
          <w:tcPr>
            <w:tcW w:w="4002" w:type="dxa"/>
          </w:tcPr>
          <w:p w14:paraId="66EF7B16" w14:textId="77777777" w:rsidR="001F01B9" w:rsidRDefault="000F5A32" w:rsidP="000F5A32">
            <w:pPr>
              <w:spacing w:before="120" w:after="120"/>
              <w:ind w:left="-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Removed</w:t>
            </w:r>
          </w:p>
        </w:tc>
        <w:tc>
          <w:tcPr>
            <w:tcW w:w="358" w:type="dxa"/>
            <w:vAlign w:val="center"/>
          </w:tcPr>
          <w:p w14:paraId="0C51E458" w14:textId="77777777" w:rsidR="001F01B9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3CB1C648" w14:textId="77777777" w:rsidR="001F01B9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419" w:type="dxa"/>
            <w:vAlign w:val="center"/>
          </w:tcPr>
          <w:p w14:paraId="0B10887C" w14:textId="77777777" w:rsidR="001F01B9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2034" w:type="dxa"/>
          </w:tcPr>
          <w:p w14:paraId="1450A5BC" w14:textId="77777777" w:rsidR="001F01B9" w:rsidRPr="00877D38" w:rsidRDefault="001F01B9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74F2E8F9" w14:textId="77777777" w:rsidR="001F01B9" w:rsidRDefault="001F01B9" w:rsidP="000F5A32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25E083D5" w14:textId="77777777" w:rsidR="001F01B9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312E4118" w14:textId="77777777" w:rsidR="001F01B9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568410D5" w14:textId="77777777" w:rsidR="001F01B9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1910" w:type="dxa"/>
          </w:tcPr>
          <w:p w14:paraId="2386906D" w14:textId="77777777" w:rsidR="001F01B9" w:rsidRDefault="001F01B9" w:rsidP="008F725E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61489" w14:paraId="525BE4BC" w14:textId="77777777" w:rsidTr="005A4D93">
        <w:trPr>
          <w:cantSplit/>
        </w:trPr>
        <w:tc>
          <w:tcPr>
            <w:tcW w:w="550" w:type="dxa"/>
          </w:tcPr>
          <w:p w14:paraId="71D794D6" w14:textId="77777777" w:rsidR="00161489" w:rsidRPr="007813F8" w:rsidRDefault="007813F8" w:rsidP="00EF2FEA">
            <w:pPr>
              <w:spacing w:before="120" w:after="120"/>
              <w:rPr>
                <w:rFonts w:ascii="Calibri" w:hAnsi="Calibri"/>
                <w:b/>
              </w:rPr>
            </w:pPr>
            <w:r w:rsidRPr="007813F8">
              <w:rPr>
                <w:rFonts w:ascii="Calibri" w:hAnsi="Calibri"/>
                <w:b/>
              </w:rPr>
              <w:t>00</w:t>
            </w:r>
            <w:r w:rsidR="00EF2FEA">
              <w:rPr>
                <w:rFonts w:ascii="Calibri" w:hAnsi="Calibri"/>
                <w:b/>
              </w:rPr>
              <w:t>9</w:t>
            </w:r>
          </w:p>
        </w:tc>
        <w:tc>
          <w:tcPr>
            <w:tcW w:w="4002" w:type="dxa"/>
          </w:tcPr>
          <w:p w14:paraId="7675D8CA" w14:textId="77777777" w:rsidR="00161489" w:rsidRDefault="00AE41A5" w:rsidP="00447470">
            <w:pPr>
              <w:spacing w:before="120" w:after="120"/>
              <w:ind w:left="-10"/>
              <w:rPr>
                <w:rFonts w:ascii="Calibri" w:hAnsi="Calibri"/>
                <w:b/>
              </w:rPr>
            </w:pPr>
            <w:r w:rsidRPr="00447470">
              <w:rPr>
                <w:rFonts w:ascii="Calibri" w:hAnsi="Calibri"/>
                <w:b/>
              </w:rPr>
              <w:t xml:space="preserve">Running </w:t>
            </w:r>
            <w:r w:rsidR="00447470" w:rsidRPr="00447470">
              <w:rPr>
                <w:rFonts w:ascii="Calibri" w:hAnsi="Calibri"/>
                <w:b/>
              </w:rPr>
              <w:t>Outside</w:t>
            </w:r>
          </w:p>
          <w:p w14:paraId="220AB1C0" w14:textId="77777777" w:rsidR="00447470" w:rsidRPr="00161489" w:rsidRDefault="00447470" w:rsidP="0044747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 w:cs="Arial,Bold"/>
                <w:bCs/>
                <w:sz w:val="19"/>
                <w:szCs w:val="19"/>
              </w:rPr>
            </w:pPr>
            <w:r>
              <w:rPr>
                <w:rFonts w:ascii="Calibri" w:hAnsi="Calibri" w:cs="Arial,Bold"/>
                <w:bCs/>
                <w:sz w:val="19"/>
                <w:szCs w:val="19"/>
              </w:rPr>
              <w:t>Injury from fall</w:t>
            </w:r>
          </w:p>
        </w:tc>
        <w:tc>
          <w:tcPr>
            <w:tcW w:w="358" w:type="dxa"/>
            <w:vAlign w:val="center"/>
          </w:tcPr>
          <w:p w14:paraId="0F51C9AD" w14:textId="77777777" w:rsidR="00161489" w:rsidRPr="00161489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4FB2AACB" w14:textId="77777777" w:rsidR="00161489" w:rsidRPr="00161489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44F0963" w14:textId="77777777" w:rsidR="00161489" w:rsidRPr="00161489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34" w:type="dxa"/>
          </w:tcPr>
          <w:p w14:paraId="3727D410" w14:textId="77777777" w:rsidR="00161489" w:rsidRPr="00161489" w:rsidRDefault="00161489" w:rsidP="00161489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0DFF2D07" w14:textId="77777777" w:rsidR="00161489" w:rsidRDefault="00447470" w:rsidP="00447470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route to avoid unnecessary risks</w:t>
            </w:r>
            <w:r w:rsidR="00775553">
              <w:rPr>
                <w:rFonts w:ascii="Calibri" w:hAnsi="Calibri"/>
              </w:rPr>
              <w:t>. As swimmers, it is unlikely to be beneficial to go “Off road”</w:t>
            </w:r>
          </w:p>
          <w:p w14:paraId="116F1666" w14:textId="77777777" w:rsidR="00447470" w:rsidRDefault="00447470" w:rsidP="00447470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participants have adequate footwear</w:t>
            </w:r>
          </w:p>
          <w:p w14:paraId="6DBB0B03" w14:textId="77777777" w:rsidR="00775553" w:rsidRPr="00161489" w:rsidRDefault="00775553" w:rsidP="00775553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there is one mobile phone available which can be used to summon help if required</w:t>
            </w:r>
          </w:p>
        </w:tc>
        <w:tc>
          <w:tcPr>
            <w:tcW w:w="359" w:type="dxa"/>
            <w:vAlign w:val="center"/>
          </w:tcPr>
          <w:p w14:paraId="3BA268A1" w14:textId="77777777" w:rsidR="00161489" w:rsidRPr="00161489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6094A9C0" w14:textId="77777777" w:rsidR="00161489" w:rsidRPr="00161489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42410C9B" w14:textId="77777777" w:rsidR="00161489" w:rsidRPr="00161489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0" w:type="dxa"/>
          </w:tcPr>
          <w:p w14:paraId="548D78B0" w14:textId="77777777" w:rsidR="00161489" w:rsidRPr="00161489" w:rsidRDefault="00447470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4F484FA0" w14:textId="77777777" w:rsidTr="005A4D93">
        <w:trPr>
          <w:cantSplit/>
        </w:trPr>
        <w:tc>
          <w:tcPr>
            <w:tcW w:w="550" w:type="dxa"/>
          </w:tcPr>
          <w:p w14:paraId="2A62D03F" w14:textId="77777777" w:rsidR="00D6310F" w:rsidRPr="00877D38" w:rsidRDefault="007813F8" w:rsidP="001F01B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</w:t>
            </w:r>
            <w:r w:rsidR="00EF2FEA">
              <w:rPr>
                <w:rFonts w:ascii="Calibri" w:hAnsi="Calibri"/>
                <w:b/>
              </w:rPr>
              <w:t>10</w:t>
            </w:r>
          </w:p>
        </w:tc>
        <w:tc>
          <w:tcPr>
            <w:tcW w:w="4002" w:type="dxa"/>
          </w:tcPr>
          <w:p w14:paraId="2BDBD376" w14:textId="77777777" w:rsidR="00D6310F" w:rsidRPr="00877D38" w:rsidRDefault="00775553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‘</w:t>
            </w:r>
            <w:r w:rsidR="00447470">
              <w:rPr>
                <w:rFonts w:ascii="Calibri" w:hAnsi="Calibri"/>
              </w:rPr>
              <w:t>Losing</w:t>
            </w:r>
            <w:r>
              <w:rPr>
                <w:rFonts w:ascii="Calibri" w:hAnsi="Calibri"/>
              </w:rPr>
              <w:t>’</w:t>
            </w:r>
            <w:r w:rsidR="00447470">
              <w:rPr>
                <w:rFonts w:ascii="Calibri" w:hAnsi="Calibri"/>
              </w:rPr>
              <w:t xml:space="preserve"> a runner</w:t>
            </w:r>
          </w:p>
        </w:tc>
        <w:tc>
          <w:tcPr>
            <w:tcW w:w="358" w:type="dxa"/>
            <w:vAlign w:val="center"/>
          </w:tcPr>
          <w:p w14:paraId="2B4C0FCA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20067B85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33BD6D91" w14:textId="77777777" w:rsidR="00D6310F" w:rsidRPr="006B0AF8" w:rsidRDefault="00F1320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34" w:type="dxa"/>
          </w:tcPr>
          <w:p w14:paraId="05211BC3" w14:textId="77777777" w:rsidR="00D6310F" w:rsidRPr="00877D38" w:rsidRDefault="00D6310F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6232B146" w14:textId="77777777" w:rsidR="00D6310F" w:rsidRDefault="00447470" w:rsidP="00903951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Pay particular attention to younger </w:t>
            </w:r>
            <w:r w:rsidR="00775553">
              <w:rPr>
                <w:rFonts w:ascii="Calibri" w:hAnsi="Calibri"/>
              </w:rPr>
              <w:t>runners</w:t>
            </w:r>
            <w:r>
              <w:rPr>
                <w:rFonts w:ascii="Calibri" w:hAnsi="Calibri"/>
              </w:rPr>
              <w:t xml:space="preserve"> and ensure that they do not run on their own</w:t>
            </w:r>
          </w:p>
          <w:p w14:paraId="4DC7B56D" w14:textId="77777777" w:rsidR="00447470" w:rsidRDefault="00447470" w:rsidP="00447470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Maintain a record of the number of runners that start out</w:t>
            </w:r>
          </w:p>
          <w:p w14:paraId="0187FF20" w14:textId="77777777" w:rsidR="00775553" w:rsidRPr="00877D38" w:rsidRDefault="00775553" w:rsidP="00447470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runners know the intended route</w:t>
            </w:r>
          </w:p>
        </w:tc>
        <w:tc>
          <w:tcPr>
            <w:tcW w:w="359" w:type="dxa"/>
            <w:vAlign w:val="center"/>
          </w:tcPr>
          <w:p w14:paraId="59533103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678C1761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469E0FF" w14:textId="77777777" w:rsidR="00D6310F" w:rsidRPr="00877D38" w:rsidRDefault="00F1320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0" w:type="dxa"/>
          </w:tcPr>
          <w:p w14:paraId="6CE95AAB" w14:textId="77777777" w:rsidR="008E72F6" w:rsidRPr="00877D38" w:rsidRDefault="00590B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76DC4821" w14:textId="77777777" w:rsidTr="001F01B9">
        <w:trPr>
          <w:cantSplit/>
        </w:trPr>
        <w:tc>
          <w:tcPr>
            <w:tcW w:w="550" w:type="dxa"/>
          </w:tcPr>
          <w:p w14:paraId="2423908F" w14:textId="77777777" w:rsidR="00D6310F" w:rsidRPr="00877D38" w:rsidRDefault="007813F8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1F01B9">
              <w:rPr>
                <w:rFonts w:ascii="Calibri" w:hAnsi="Calibri"/>
                <w:b/>
              </w:rPr>
              <w:t>1</w:t>
            </w:r>
            <w:r w:rsidR="00EF2FEA">
              <w:rPr>
                <w:rFonts w:ascii="Calibri" w:hAnsi="Calibri"/>
                <w:b/>
              </w:rPr>
              <w:t>1</w:t>
            </w:r>
          </w:p>
        </w:tc>
        <w:tc>
          <w:tcPr>
            <w:tcW w:w="4002" w:type="dxa"/>
          </w:tcPr>
          <w:p w14:paraId="036D72DA" w14:textId="77777777" w:rsidR="007813F8" w:rsidRPr="00877D38" w:rsidRDefault="00775553" w:rsidP="007755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Dehydration</w:t>
            </w:r>
          </w:p>
        </w:tc>
        <w:tc>
          <w:tcPr>
            <w:tcW w:w="358" w:type="dxa"/>
            <w:vAlign w:val="center"/>
          </w:tcPr>
          <w:p w14:paraId="18DBD1D1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440CF061" w14:textId="77777777" w:rsidR="00D6310F" w:rsidRPr="006B0AF8" w:rsidRDefault="001F01B9" w:rsidP="003B7741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3F6E8E95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34" w:type="dxa"/>
          </w:tcPr>
          <w:p w14:paraId="0F60BFB3" w14:textId="77777777" w:rsidR="007813F8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0DA6FA24" w14:textId="77777777" w:rsidR="00F440A3" w:rsidRDefault="00775553" w:rsidP="00F440A3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Avoid running in excessive heat</w:t>
            </w:r>
          </w:p>
          <w:p w14:paraId="59D6EED3" w14:textId="77777777" w:rsidR="00775553" w:rsidRPr="00877D38" w:rsidRDefault="00775553" w:rsidP="00775553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runners carry sufficient liquid</w:t>
            </w:r>
          </w:p>
        </w:tc>
        <w:tc>
          <w:tcPr>
            <w:tcW w:w="359" w:type="dxa"/>
            <w:vAlign w:val="center"/>
          </w:tcPr>
          <w:p w14:paraId="2594F3E3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5E5D2022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35A69BEF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10" w:type="dxa"/>
          </w:tcPr>
          <w:p w14:paraId="53B8E2A9" w14:textId="77777777" w:rsidR="00F440A3" w:rsidRPr="00877D38" w:rsidRDefault="00590B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6A212BA0" w14:textId="77777777" w:rsidTr="00CC6A6E">
        <w:tc>
          <w:tcPr>
            <w:tcW w:w="550" w:type="dxa"/>
          </w:tcPr>
          <w:p w14:paraId="7BC818EA" w14:textId="77777777" w:rsidR="00D6310F" w:rsidRPr="00877D38" w:rsidRDefault="001318CF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EF2FEA">
              <w:rPr>
                <w:rFonts w:ascii="Calibri" w:hAnsi="Calibri"/>
                <w:b/>
              </w:rPr>
              <w:t>2</w:t>
            </w:r>
          </w:p>
        </w:tc>
        <w:tc>
          <w:tcPr>
            <w:tcW w:w="4002" w:type="dxa"/>
          </w:tcPr>
          <w:p w14:paraId="4670BDD2" w14:textId="77777777" w:rsidR="00D6310F" w:rsidRPr="00877D38" w:rsidRDefault="00775553" w:rsidP="007813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road traffic collision</w:t>
            </w:r>
          </w:p>
        </w:tc>
        <w:tc>
          <w:tcPr>
            <w:tcW w:w="358" w:type="dxa"/>
            <w:vAlign w:val="center"/>
          </w:tcPr>
          <w:p w14:paraId="6E2F0205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C6D66C4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2C0C24E0" w14:textId="77777777" w:rsidR="00D6310F" w:rsidRPr="006B0AF8" w:rsidRDefault="001F01B9" w:rsidP="0086538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34" w:type="dxa"/>
          </w:tcPr>
          <w:p w14:paraId="68EF7DA3" w14:textId="77777777" w:rsidR="007813F8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46B3D55E" w14:textId="77777777" w:rsidR="00185977" w:rsidRDefault="00775553" w:rsidP="0018597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 runner to wear high visibility clothing</w:t>
            </w:r>
          </w:p>
          <w:p w14:paraId="7C0D5A5A" w14:textId="77777777" w:rsidR="00775553" w:rsidRDefault="00775553" w:rsidP="0018597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Avoid having to cross roads in the first place</w:t>
            </w:r>
          </w:p>
          <w:p w14:paraId="27501B6B" w14:textId="77777777" w:rsidR="00775553" w:rsidRPr="00590B75" w:rsidRDefault="00775553" w:rsidP="00590B7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Avoid running in the dark where possible</w:t>
            </w:r>
          </w:p>
        </w:tc>
        <w:tc>
          <w:tcPr>
            <w:tcW w:w="359" w:type="dxa"/>
            <w:vAlign w:val="center"/>
          </w:tcPr>
          <w:p w14:paraId="4738A0ED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628281C2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59" w:type="dxa"/>
            <w:vAlign w:val="center"/>
          </w:tcPr>
          <w:p w14:paraId="43B8CB44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0" w:type="dxa"/>
          </w:tcPr>
          <w:p w14:paraId="235AB6BD" w14:textId="77777777" w:rsidR="00D6310F" w:rsidRPr="00877D38" w:rsidRDefault="00590B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D6310F" w14:paraId="37ED9B57" w14:textId="77777777" w:rsidTr="001D5508">
        <w:trPr>
          <w:cantSplit/>
        </w:trPr>
        <w:tc>
          <w:tcPr>
            <w:tcW w:w="550" w:type="dxa"/>
          </w:tcPr>
          <w:p w14:paraId="15939775" w14:textId="77777777" w:rsidR="00D6310F" w:rsidRPr="00877D38" w:rsidRDefault="001318CF" w:rsidP="00EF2F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EF2FEA">
              <w:rPr>
                <w:rFonts w:ascii="Calibri" w:hAnsi="Calibri"/>
                <w:b/>
              </w:rPr>
              <w:t>3</w:t>
            </w:r>
          </w:p>
        </w:tc>
        <w:tc>
          <w:tcPr>
            <w:tcW w:w="4002" w:type="dxa"/>
          </w:tcPr>
          <w:p w14:paraId="5A26206B" w14:textId="77777777" w:rsidR="00465C85" w:rsidRPr="00877D38" w:rsidRDefault="00590B75" w:rsidP="002B1DB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road traffic collision</w:t>
            </w:r>
          </w:p>
        </w:tc>
        <w:tc>
          <w:tcPr>
            <w:tcW w:w="358" w:type="dxa"/>
            <w:vAlign w:val="center"/>
          </w:tcPr>
          <w:p w14:paraId="03B69C90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FA1052D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2F50400D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34" w:type="dxa"/>
          </w:tcPr>
          <w:p w14:paraId="34B60F1C" w14:textId="77777777" w:rsidR="00C7205A" w:rsidRPr="00877D38" w:rsidRDefault="00C7205A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476E7D96" w14:textId="77777777" w:rsidR="00262124" w:rsidRPr="00877D38" w:rsidRDefault="00590B75" w:rsidP="00262124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Runners to take personal responsibility for crossing roads as they would normally</w:t>
            </w:r>
          </w:p>
        </w:tc>
        <w:tc>
          <w:tcPr>
            <w:tcW w:w="359" w:type="dxa"/>
            <w:vAlign w:val="center"/>
          </w:tcPr>
          <w:p w14:paraId="74D4CA37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225EA14F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235F1AF5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10" w:type="dxa"/>
          </w:tcPr>
          <w:p w14:paraId="1299F8E1" w14:textId="77777777" w:rsidR="00D6310F" w:rsidRPr="00877D38" w:rsidRDefault="00590B75" w:rsidP="0026212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</w:tr>
      <w:tr w:rsidR="00D6310F" w14:paraId="7AF60014" w14:textId="77777777" w:rsidTr="00A94047">
        <w:trPr>
          <w:cantSplit/>
        </w:trPr>
        <w:tc>
          <w:tcPr>
            <w:tcW w:w="550" w:type="dxa"/>
          </w:tcPr>
          <w:p w14:paraId="316D3D03" w14:textId="77777777" w:rsidR="00D6310F" w:rsidRPr="00877D38" w:rsidRDefault="003B7741" w:rsidP="001F01B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EF2FEA">
              <w:rPr>
                <w:rFonts w:ascii="Calibri" w:hAnsi="Calibri"/>
                <w:b/>
              </w:rPr>
              <w:t>4</w:t>
            </w:r>
          </w:p>
        </w:tc>
        <w:tc>
          <w:tcPr>
            <w:tcW w:w="4002" w:type="dxa"/>
          </w:tcPr>
          <w:p w14:paraId="46CA5EDA" w14:textId="77777777" w:rsidR="0071488D" w:rsidRPr="00877D38" w:rsidRDefault="00590B75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over-exertion</w:t>
            </w:r>
          </w:p>
        </w:tc>
        <w:tc>
          <w:tcPr>
            <w:tcW w:w="358" w:type="dxa"/>
            <w:vAlign w:val="center"/>
          </w:tcPr>
          <w:p w14:paraId="5CA5A4F7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59B6746A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479CFACC" w14:textId="77777777" w:rsidR="00D6310F" w:rsidRPr="006B0AF8" w:rsidRDefault="001F01B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34" w:type="dxa"/>
          </w:tcPr>
          <w:p w14:paraId="6C4E3A59" w14:textId="77777777" w:rsidR="00C7205A" w:rsidRPr="00877D38" w:rsidRDefault="00C7205A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10216B29" w14:textId="77777777" w:rsidR="0071488D" w:rsidRPr="00877D38" w:rsidRDefault="00590B75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activity to ensure that it is achievable by all.</w:t>
            </w:r>
          </w:p>
        </w:tc>
        <w:tc>
          <w:tcPr>
            <w:tcW w:w="359" w:type="dxa"/>
            <w:vAlign w:val="center"/>
          </w:tcPr>
          <w:p w14:paraId="6D18BD10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6919FF5A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2566194E" w14:textId="77777777" w:rsidR="00D6310F" w:rsidRPr="00877D38" w:rsidRDefault="001F01B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0" w:type="dxa"/>
          </w:tcPr>
          <w:p w14:paraId="58E5979B" w14:textId="77777777" w:rsidR="00C7205A" w:rsidRPr="00877D38" w:rsidRDefault="00590B75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5E4C34" w14:paraId="20AB689B" w14:textId="77777777" w:rsidTr="00A94047">
        <w:trPr>
          <w:cantSplit/>
        </w:trPr>
        <w:tc>
          <w:tcPr>
            <w:tcW w:w="550" w:type="dxa"/>
          </w:tcPr>
          <w:p w14:paraId="62516887" w14:textId="074316C2" w:rsidR="005E4C34" w:rsidRDefault="005E4C34" w:rsidP="005E4C3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015</w:t>
            </w:r>
          </w:p>
        </w:tc>
        <w:tc>
          <w:tcPr>
            <w:tcW w:w="4002" w:type="dxa"/>
          </w:tcPr>
          <w:p w14:paraId="6823FAB4" w14:textId="3A2DB22C" w:rsidR="005E4C34" w:rsidRDefault="00B47A07" w:rsidP="00B47A07">
            <w:pPr>
              <w:spacing w:before="120" w:after="120"/>
              <w:ind w:left="-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Risk removed</w:t>
            </w:r>
          </w:p>
        </w:tc>
        <w:tc>
          <w:tcPr>
            <w:tcW w:w="358" w:type="dxa"/>
            <w:vAlign w:val="center"/>
          </w:tcPr>
          <w:p w14:paraId="4755B3C4" w14:textId="2AB6E9DF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3DDE4104" w14:textId="0269AA4C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419" w:type="dxa"/>
            <w:vAlign w:val="center"/>
          </w:tcPr>
          <w:p w14:paraId="127115FD" w14:textId="782018F0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2034" w:type="dxa"/>
          </w:tcPr>
          <w:p w14:paraId="17655518" w14:textId="36766C28" w:rsidR="005E4C34" w:rsidRPr="00877D38" w:rsidRDefault="005E4C34" w:rsidP="005E4C34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14:paraId="257E2674" w14:textId="1563F338" w:rsidR="005E4C34" w:rsidRDefault="005E4C34" w:rsidP="00B47A07">
            <w:pPr>
              <w:spacing w:before="120" w:after="120"/>
              <w:ind w:left="18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7395F479" w14:textId="020F3DE2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5AD0B8F8" w14:textId="681ED647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359" w:type="dxa"/>
            <w:vAlign w:val="center"/>
          </w:tcPr>
          <w:p w14:paraId="1454FB68" w14:textId="6C2F2802" w:rsidR="005E4C34" w:rsidRDefault="005E4C34" w:rsidP="005E4C34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  <w:tc>
          <w:tcPr>
            <w:tcW w:w="1910" w:type="dxa"/>
          </w:tcPr>
          <w:p w14:paraId="1B3D7B2F" w14:textId="2DCB52AB" w:rsidR="005E4C34" w:rsidRDefault="005E4C34" w:rsidP="005E4C34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4A6DF940" w14:textId="77777777" w:rsidR="00EE1E42" w:rsidRDefault="00EE1E42" w:rsidP="00EE1E42">
      <w:pPr>
        <w:spacing w:before="60" w:after="60"/>
        <w:ind w:left="2160" w:hanging="216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(Continue on a separate sheet if required)</w:t>
      </w:r>
    </w:p>
    <w:p w14:paraId="77FFDAFF" w14:textId="77777777" w:rsidR="00EE1E42" w:rsidRDefault="00EE1E42" w:rsidP="00EE1E42">
      <w:pPr>
        <w:spacing w:before="60" w:after="60"/>
        <w:ind w:left="2160" w:hanging="2160"/>
        <w:jc w:val="center"/>
        <w:rPr>
          <w:b/>
          <w:sz w:val="18"/>
          <w:szCs w:val="18"/>
        </w:rPr>
        <w:sectPr w:rsidR="00EE1E42">
          <w:pgSz w:w="15840" w:h="12240" w:orient="landscape"/>
          <w:pgMar w:top="851" w:right="851" w:bottom="851" w:left="851" w:header="720" w:footer="720" w:gutter="0"/>
          <w:cols w:space="708"/>
          <w:noEndnote/>
          <w:docGrid w:linePitch="272"/>
        </w:sectPr>
      </w:pPr>
    </w:p>
    <w:p w14:paraId="2D81652B" w14:textId="77777777" w:rsidR="007853B1" w:rsidRDefault="007853B1" w:rsidP="007853B1">
      <w:pPr>
        <w:pStyle w:val="Heading1"/>
        <w:jc w:val="center"/>
        <w:rPr>
          <w:rFonts w:ascii="Gatineau" w:hAnsi="Gatineau"/>
          <w:sz w:val="40"/>
          <w:szCs w:val="40"/>
        </w:rPr>
      </w:pPr>
    </w:p>
    <w:p w14:paraId="5812F843" w14:textId="77777777" w:rsidR="007853B1" w:rsidRPr="00736F27" w:rsidRDefault="007853B1" w:rsidP="00166C2F">
      <w:pPr>
        <w:pStyle w:val="Heading1"/>
        <w:jc w:val="center"/>
        <w:rPr>
          <w:rFonts w:ascii="Gatineau" w:hAnsi="Gatineau"/>
          <w:sz w:val="40"/>
          <w:szCs w:val="40"/>
        </w:rPr>
      </w:pPr>
      <w:r w:rsidRPr="00736F27">
        <w:rPr>
          <w:rFonts w:ascii="Gatineau" w:hAnsi="Gatineau"/>
          <w:sz w:val="40"/>
          <w:szCs w:val="40"/>
        </w:rPr>
        <w:t>RISK ASSESSMENT REVIEW SHEET</w:t>
      </w:r>
    </w:p>
    <w:p w14:paraId="6ACB13C7" w14:textId="77777777" w:rsidR="007853B1" w:rsidRDefault="007853B1" w:rsidP="007853B1">
      <w:pPr>
        <w:pStyle w:val="Heading2"/>
        <w:ind w:left="720" w:firstLine="720"/>
        <w:jc w:val="center"/>
        <w:rPr>
          <w:rFonts w:ascii="Gatineau" w:hAnsi="Gatineau"/>
          <w:sz w:val="24"/>
        </w:rPr>
      </w:pPr>
    </w:p>
    <w:p w14:paraId="0BC2B9A6" w14:textId="77777777" w:rsidR="007853B1" w:rsidRPr="006D003B" w:rsidRDefault="007853B1" w:rsidP="00166C2F">
      <w:pPr>
        <w:pStyle w:val="Heading2"/>
        <w:ind w:firstLine="720"/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</w:pPr>
      <w:r w:rsidRPr="006D003B">
        <w:rPr>
          <w:rFonts w:asciiTheme="minorHAnsi" w:hAnsiTheme="minorHAnsi" w:cstheme="minorHAnsi"/>
          <w:i w:val="0"/>
          <w:color w:val="auto"/>
          <w:sz w:val="20"/>
          <w:szCs w:val="20"/>
        </w:rPr>
        <w:t>Task being reviewed</w:t>
      </w:r>
      <w:r w:rsidRPr="006D003B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:</w:t>
      </w:r>
      <w:r w:rsidRPr="006D003B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  <w:r w:rsidR="00EF2FEA" w:rsidRPr="006D003B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Land Training</w:t>
      </w:r>
      <w:r w:rsidRPr="006D003B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  <w:r w:rsidRPr="006D003B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</w:p>
    <w:p w14:paraId="4858CEA0" w14:textId="77777777" w:rsidR="007853B1" w:rsidRPr="006D003B" w:rsidRDefault="007853B1" w:rsidP="007853B1">
      <w:pPr>
        <w:rPr>
          <w:rFonts w:asciiTheme="minorHAnsi" w:hAnsiTheme="minorHAnsi" w:cstheme="minorHAnsi"/>
        </w:rPr>
      </w:pPr>
    </w:p>
    <w:p w14:paraId="11FBA83E" w14:textId="77777777" w:rsidR="007853B1" w:rsidRPr="006D003B" w:rsidRDefault="007853B1" w:rsidP="007853B1">
      <w:pPr>
        <w:ind w:firstLine="720"/>
        <w:rPr>
          <w:rFonts w:asciiTheme="minorHAnsi" w:hAnsiTheme="minorHAnsi" w:cstheme="minorHAnsi"/>
        </w:rPr>
      </w:pPr>
      <w:r w:rsidRPr="006D003B">
        <w:rPr>
          <w:rFonts w:asciiTheme="minorHAnsi" w:hAnsiTheme="minorHAnsi" w:cstheme="minorHAnsi"/>
          <w:b/>
        </w:rPr>
        <w:t>Associated risk assessment reference number(s):</w:t>
      </w:r>
      <w:r w:rsidRPr="006D003B">
        <w:rPr>
          <w:rFonts w:asciiTheme="minorHAnsi" w:hAnsiTheme="minorHAnsi" w:cstheme="minorHAnsi"/>
          <w:b/>
        </w:rPr>
        <w:tab/>
      </w:r>
      <w:r w:rsidR="00FA1C0B" w:rsidRPr="006D003B">
        <w:rPr>
          <w:rFonts w:asciiTheme="minorHAnsi" w:hAnsiTheme="minorHAnsi" w:cstheme="minorHAnsi"/>
        </w:rPr>
        <w:t>Land Training</w:t>
      </w:r>
      <w:r w:rsidRPr="006D003B">
        <w:rPr>
          <w:rFonts w:asciiTheme="minorHAnsi" w:hAnsiTheme="minorHAnsi" w:cstheme="minorHAnsi"/>
          <w:b/>
        </w:rPr>
        <w:tab/>
      </w:r>
    </w:p>
    <w:p w14:paraId="7E721D60" w14:textId="77777777" w:rsidR="007853B1" w:rsidRPr="006D003B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7ADDD752" w14:textId="0B757A0F" w:rsidR="007853B1" w:rsidRPr="006D003B" w:rsidRDefault="007853B1" w:rsidP="007853B1">
      <w:pPr>
        <w:ind w:firstLine="720"/>
        <w:rPr>
          <w:rFonts w:asciiTheme="minorHAnsi" w:hAnsiTheme="minorHAnsi" w:cstheme="minorHAnsi"/>
        </w:rPr>
      </w:pPr>
      <w:r w:rsidRPr="006D003B">
        <w:rPr>
          <w:rFonts w:asciiTheme="minorHAnsi" w:hAnsiTheme="minorHAnsi" w:cstheme="minorHAnsi"/>
          <w:b/>
        </w:rPr>
        <w:t>Date of review:</w:t>
      </w:r>
      <w:r w:rsidR="000D59E9" w:rsidRPr="006D003B">
        <w:rPr>
          <w:rFonts w:asciiTheme="minorHAnsi" w:hAnsiTheme="minorHAnsi" w:cstheme="minorHAnsi"/>
          <w:b/>
        </w:rPr>
        <w:t xml:space="preserve"> </w:t>
      </w:r>
      <w:r w:rsidR="00292C86">
        <w:rPr>
          <w:rFonts w:asciiTheme="minorHAnsi" w:hAnsiTheme="minorHAnsi" w:cstheme="minorHAnsi"/>
        </w:rPr>
        <w:t>3</w:t>
      </w:r>
      <w:r w:rsidR="00970424" w:rsidRPr="006D003B">
        <w:rPr>
          <w:rFonts w:asciiTheme="minorHAnsi" w:hAnsiTheme="minorHAnsi" w:cstheme="minorHAnsi"/>
        </w:rPr>
        <w:t xml:space="preserve"> September 20</w:t>
      </w:r>
      <w:r w:rsidR="008E347D">
        <w:rPr>
          <w:rFonts w:asciiTheme="minorHAnsi" w:hAnsiTheme="minorHAnsi" w:cstheme="minorHAnsi"/>
        </w:rPr>
        <w:t>2</w:t>
      </w:r>
      <w:r w:rsidR="00292C86">
        <w:rPr>
          <w:rFonts w:asciiTheme="minorHAnsi" w:hAnsiTheme="minorHAnsi" w:cstheme="minorHAnsi"/>
        </w:rPr>
        <w:t>2</w:t>
      </w:r>
    </w:p>
    <w:p w14:paraId="2B9A50EA" w14:textId="77777777" w:rsidR="007853B1" w:rsidRPr="006D003B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5A1ED8AE" w14:textId="77777777" w:rsidR="007853B1" w:rsidRPr="006D003B" w:rsidRDefault="007853B1" w:rsidP="007853B1">
      <w:pPr>
        <w:spacing w:before="60" w:after="60"/>
        <w:ind w:firstLine="720"/>
        <w:rPr>
          <w:rFonts w:asciiTheme="minorHAnsi" w:hAnsiTheme="minorHAnsi" w:cstheme="minorHAnsi"/>
        </w:rPr>
      </w:pPr>
      <w:r w:rsidRPr="006D003B">
        <w:rPr>
          <w:rFonts w:asciiTheme="minorHAnsi" w:hAnsiTheme="minorHAnsi" w:cstheme="minorHAnsi"/>
          <w:b/>
        </w:rPr>
        <w:t>Person(s) conducting review:</w:t>
      </w:r>
      <w:r w:rsidRPr="006D003B">
        <w:rPr>
          <w:rFonts w:asciiTheme="minorHAnsi" w:hAnsiTheme="minorHAnsi" w:cstheme="minorHAnsi"/>
          <w:b/>
        </w:rPr>
        <w:tab/>
      </w:r>
      <w:r w:rsidR="000D59E9" w:rsidRPr="006D003B">
        <w:rPr>
          <w:rFonts w:asciiTheme="minorHAnsi" w:hAnsiTheme="minorHAnsi" w:cstheme="minorHAnsi"/>
          <w:b/>
        </w:rPr>
        <w:t xml:space="preserve"> </w:t>
      </w:r>
      <w:r w:rsidR="000D59E9" w:rsidRPr="006D003B">
        <w:rPr>
          <w:rFonts w:asciiTheme="minorHAnsi" w:hAnsiTheme="minorHAnsi" w:cstheme="minorHAnsi"/>
        </w:rPr>
        <w:t>Mike Riggall</w:t>
      </w:r>
      <w:r w:rsidRPr="006D003B">
        <w:rPr>
          <w:rFonts w:asciiTheme="minorHAnsi" w:hAnsiTheme="minorHAnsi" w:cstheme="minorHAnsi"/>
          <w:b/>
        </w:rPr>
        <w:tab/>
      </w:r>
      <w:r w:rsidRPr="006D003B">
        <w:rPr>
          <w:rFonts w:asciiTheme="minorHAnsi" w:hAnsiTheme="minorHAnsi" w:cstheme="minorHAnsi"/>
          <w:b/>
        </w:rPr>
        <w:tab/>
      </w:r>
      <w:r w:rsidRPr="006D003B">
        <w:rPr>
          <w:rFonts w:asciiTheme="minorHAnsi" w:hAnsiTheme="minorHAnsi" w:cstheme="minorHAnsi"/>
          <w:b/>
        </w:rPr>
        <w:tab/>
      </w:r>
    </w:p>
    <w:p w14:paraId="6C6B6379" w14:textId="77777777" w:rsidR="007853B1" w:rsidRPr="006D003B" w:rsidRDefault="007853B1" w:rsidP="007853B1">
      <w:pPr>
        <w:ind w:firstLine="600"/>
        <w:rPr>
          <w:rFonts w:asciiTheme="minorHAnsi" w:hAnsiTheme="minorHAnsi" w:cstheme="minorHAnsi"/>
          <w:b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7853B1" w:rsidRPr="006D003B" w14:paraId="7BAFA88A" w14:textId="77777777" w:rsidTr="007853B1">
        <w:tc>
          <w:tcPr>
            <w:tcW w:w="8856" w:type="dxa"/>
          </w:tcPr>
          <w:p w14:paraId="6ED4181C" w14:textId="104B47E8" w:rsidR="007853B1" w:rsidRPr="006D003B" w:rsidRDefault="007853B1" w:rsidP="007853B1">
            <w:pPr>
              <w:rPr>
                <w:rFonts w:asciiTheme="minorHAnsi" w:hAnsiTheme="minorHAnsi" w:cstheme="minorHAnsi"/>
              </w:rPr>
            </w:pPr>
            <w:r w:rsidRPr="006D003B">
              <w:rPr>
                <w:rFonts w:asciiTheme="minorHAnsi" w:hAnsiTheme="minorHAnsi" w:cstheme="minorHAnsi"/>
                <w:b/>
              </w:rPr>
              <w:t xml:space="preserve">Reason for </w:t>
            </w:r>
            <w:proofErr w:type="gramStart"/>
            <w:r w:rsidRPr="006D003B">
              <w:rPr>
                <w:rFonts w:asciiTheme="minorHAnsi" w:hAnsiTheme="minorHAnsi" w:cstheme="minorHAnsi"/>
                <w:b/>
              </w:rPr>
              <w:t>review</w:t>
            </w:r>
            <w:r w:rsidRPr="006D003B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="000D59E9" w:rsidRPr="006D003B">
              <w:rPr>
                <w:rFonts w:asciiTheme="minorHAnsi" w:hAnsiTheme="minorHAnsi" w:cstheme="minorHAnsi"/>
              </w:rPr>
              <w:t xml:space="preserve"> </w:t>
            </w:r>
            <w:r w:rsidR="00FA1C0B" w:rsidRPr="006D003B">
              <w:rPr>
                <w:rFonts w:asciiTheme="minorHAnsi" w:hAnsiTheme="minorHAnsi" w:cstheme="minorHAnsi"/>
              </w:rPr>
              <w:t>20</w:t>
            </w:r>
            <w:r w:rsidR="008E347D">
              <w:rPr>
                <w:rFonts w:asciiTheme="minorHAnsi" w:hAnsiTheme="minorHAnsi" w:cstheme="minorHAnsi"/>
              </w:rPr>
              <w:t>2</w:t>
            </w:r>
            <w:r w:rsidR="00292C86">
              <w:rPr>
                <w:rFonts w:asciiTheme="minorHAnsi" w:hAnsiTheme="minorHAnsi" w:cstheme="minorHAnsi"/>
              </w:rPr>
              <w:t>2</w:t>
            </w:r>
            <w:r w:rsidR="008E347D">
              <w:rPr>
                <w:rFonts w:asciiTheme="minorHAnsi" w:hAnsiTheme="minorHAnsi" w:cstheme="minorHAnsi"/>
              </w:rPr>
              <w:t>/2</w:t>
            </w:r>
            <w:r w:rsidR="00292C86">
              <w:rPr>
                <w:rFonts w:asciiTheme="minorHAnsi" w:hAnsiTheme="minorHAnsi" w:cstheme="minorHAnsi"/>
              </w:rPr>
              <w:t>3</w:t>
            </w:r>
            <w:r w:rsidR="00FA1C0B" w:rsidRPr="006D003B">
              <w:rPr>
                <w:rFonts w:asciiTheme="minorHAnsi" w:hAnsiTheme="minorHAnsi" w:cstheme="minorHAnsi"/>
              </w:rPr>
              <w:t xml:space="preserve"> pre-season risk review</w:t>
            </w:r>
          </w:p>
          <w:p w14:paraId="59ADCD73" w14:textId="77777777" w:rsidR="007853B1" w:rsidRPr="006D003B" w:rsidRDefault="007853B1" w:rsidP="00BE23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53B1" w:rsidRPr="006D003B" w14:paraId="5164DAD8" w14:textId="77777777" w:rsidTr="007853B1">
        <w:tc>
          <w:tcPr>
            <w:tcW w:w="8856" w:type="dxa"/>
          </w:tcPr>
          <w:p w14:paraId="1CE1A853" w14:textId="77777777" w:rsidR="007853B1" w:rsidRPr="006D003B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6D003B">
              <w:rPr>
                <w:rFonts w:asciiTheme="minorHAnsi" w:hAnsiTheme="minorHAnsi" w:cstheme="minorHAnsi"/>
                <w:b/>
              </w:rPr>
              <w:t>Current control measures:</w:t>
            </w:r>
            <w:r w:rsidR="000D59E9" w:rsidRPr="006D003B">
              <w:rPr>
                <w:rFonts w:asciiTheme="minorHAnsi" w:hAnsiTheme="minorHAnsi" w:cstheme="minorHAnsi"/>
                <w:b/>
              </w:rPr>
              <w:t xml:space="preserve"> </w:t>
            </w:r>
            <w:r w:rsidR="000D59E9" w:rsidRPr="006D003B">
              <w:rPr>
                <w:rFonts w:asciiTheme="minorHAnsi" w:hAnsiTheme="minorHAnsi" w:cstheme="minorHAnsi"/>
              </w:rPr>
              <w:t>As listed on assessment</w:t>
            </w:r>
          </w:p>
          <w:p w14:paraId="18034B1A" w14:textId="77777777" w:rsidR="007853B1" w:rsidRPr="006D003B" w:rsidRDefault="007853B1" w:rsidP="00BE2396">
            <w:pPr>
              <w:rPr>
                <w:rFonts w:asciiTheme="minorHAnsi" w:hAnsiTheme="minorHAnsi" w:cstheme="minorHAnsi"/>
              </w:rPr>
            </w:pPr>
          </w:p>
        </w:tc>
      </w:tr>
      <w:tr w:rsidR="007853B1" w:rsidRPr="006D003B" w14:paraId="7C455BD6" w14:textId="77777777" w:rsidTr="007853B1">
        <w:tc>
          <w:tcPr>
            <w:tcW w:w="8856" w:type="dxa"/>
          </w:tcPr>
          <w:p w14:paraId="21064214" w14:textId="1F087C2D" w:rsidR="007853B1" w:rsidRPr="006D003B" w:rsidRDefault="00970424" w:rsidP="00330566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  <w:r w:rsidRPr="006D003B">
              <w:rPr>
                <w:rFonts w:asciiTheme="minorHAnsi" w:hAnsiTheme="minorHAnsi" w:cstheme="minorHAnsi"/>
                <w:u w:val="single"/>
              </w:rPr>
              <w:t>September 2018</w:t>
            </w:r>
          </w:p>
          <w:p w14:paraId="4C1DF946" w14:textId="68AEDEFE" w:rsidR="00970424" w:rsidRPr="006D003B" w:rsidRDefault="00970424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 w:rsidRPr="006D003B">
              <w:rPr>
                <w:rFonts w:asciiTheme="minorHAnsi" w:hAnsiTheme="minorHAnsi" w:cstheme="minorHAnsi"/>
              </w:rPr>
              <w:t xml:space="preserve">Increased risk associated with </w:t>
            </w:r>
            <w:r w:rsidR="00AB3FE8" w:rsidRPr="006D003B">
              <w:rPr>
                <w:rFonts w:asciiTheme="minorHAnsi" w:hAnsiTheme="minorHAnsi" w:cstheme="minorHAnsi"/>
              </w:rPr>
              <w:t>risks 1-3</w:t>
            </w:r>
          </w:p>
          <w:p w14:paraId="17ADAADD" w14:textId="04A5D403" w:rsidR="00AB3FE8" w:rsidRDefault="006544A3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 w:rsidRPr="006D003B">
              <w:rPr>
                <w:rFonts w:asciiTheme="minorHAnsi" w:hAnsiTheme="minorHAnsi" w:cstheme="minorHAnsi"/>
              </w:rPr>
              <w:t>Moved risk 4 to risk 5. Added new risk 4.</w:t>
            </w:r>
          </w:p>
          <w:p w14:paraId="77958CA9" w14:textId="3EB8B127" w:rsidR="00D62F7E" w:rsidRPr="00A60931" w:rsidRDefault="00D62F7E" w:rsidP="00330566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  <w:r w:rsidRPr="00A60931">
              <w:rPr>
                <w:rFonts w:asciiTheme="minorHAnsi" w:hAnsiTheme="minorHAnsi" w:cstheme="minorHAnsi"/>
                <w:u w:val="single"/>
              </w:rPr>
              <w:t>August 2019</w:t>
            </w:r>
          </w:p>
          <w:p w14:paraId="4E70FE68" w14:textId="4B937309" w:rsidR="00A60931" w:rsidRDefault="00A60931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changes to assessment</w:t>
            </w:r>
          </w:p>
          <w:p w14:paraId="72B10532" w14:textId="2B67EF3B" w:rsidR="00A60931" w:rsidRPr="00A60931" w:rsidRDefault="00A60931" w:rsidP="00330566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  <w:r w:rsidRPr="00A60931">
              <w:rPr>
                <w:rFonts w:asciiTheme="minorHAnsi" w:hAnsiTheme="minorHAnsi" w:cstheme="minorHAnsi"/>
                <w:u w:val="single"/>
              </w:rPr>
              <w:t>July 2020</w:t>
            </w:r>
          </w:p>
          <w:p w14:paraId="4D516AB9" w14:textId="31EB1C7D" w:rsidR="00A60931" w:rsidRDefault="00A60931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 added relating to COVID-19</w:t>
            </w:r>
            <w:r w:rsidR="0088397F">
              <w:rPr>
                <w:rFonts w:asciiTheme="minorHAnsi" w:hAnsiTheme="minorHAnsi" w:cstheme="minorHAnsi"/>
              </w:rPr>
              <w:t xml:space="preserve"> (to be read in conjunction with separate COVID risk assessment)</w:t>
            </w:r>
          </w:p>
          <w:p w14:paraId="23B0BBC8" w14:textId="11B5A7FD" w:rsidR="0088397F" w:rsidRPr="0088397F" w:rsidRDefault="0088397F" w:rsidP="00330566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  <w:r w:rsidRPr="0088397F">
              <w:rPr>
                <w:rFonts w:asciiTheme="minorHAnsi" w:hAnsiTheme="minorHAnsi" w:cstheme="minorHAnsi"/>
                <w:u w:val="single"/>
              </w:rPr>
              <w:t>September 2020</w:t>
            </w:r>
          </w:p>
          <w:p w14:paraId="00FA61A4" w14:textId="285F3FE6" w:rsidR="0088397F" w:rsidRDefault="0088397F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changes from pre-season review</w:t>
            </w:r>
          </w:p>
          <w:p w14:paraId="607AC86C" w14:textId="2155AB48" w:rsidR="00292C86" w:rsidRPr="00292C86" w:rsidRDefault="00292C86" w:rsidP="00330566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  <w:r w:rsidRPr="00292C86">
              <w:rPr>
                <w:rFonts w:asciiTheme="minorHAnsi" w:hAnsiTheme="minorHAnsi" w:cstheme="minorHAnsi"/>
                <w:u w:val="single"/>
              </w:rPr>
              <w:t>September 2022</w:t>
            </w:r>
          </w:p>
          <w:p w14:paraId="6FE322D7" w14:textId="6E858A34" w:rsidR="00292C86" w:rsidRPr="006D003B" w:rsidRDefault="00292C86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Removed Covid-19 specific risk from asse</w:t>
            </w:r>
            <w:r w:rsidR="00AF38A5">
              <w:rPr>
                <w:rFonts w:asciiTheme="minorHAnsi" w:hAnsiTheme="minorHAnsi" w:cstheme="minorHAnsi"/>
              </w:rPr>
              <w:t>ssment (Risk 15)</w:t>
            </w:r>
          </w:p>
          <w:p w14:paraId="3C8959C3" w14:textId="38FFE5C1" w:rsidR="00AB3FE8" w:rsidRPr="006D003B" w:rsidRDefault="00AB3FE8" w:rsidP="0033056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853B1" w:rsidRPr="006D003B" w14:paraId="0FD8B1F7" w14:textId="77777777" w:rsidTr="007853B1">
        <w:tc>
          <w:tcPr>
            <w:tcW w:w="8856" w:type="dxa"/>
          </w:tcPr>
          <w:p w14:paraId="0BE12452" w14:textId="159D954D" w:rsidR="007853B1" w:rsidRPr="006D003B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6D003B">
              <w:rPr>
                <w:rFonts w:asciiTheme="minorHAnsi" w:hAnsiTheme="minorHAnsi" w:cstheme="minorHAnsi"/>
                <w:b/>
              </w:rPr>
              <w:t xml:space="preserve">Date risk assessment </w:t>
            </w:r>
            <w:r w:rsidR="00056D08" w:rsidRPr="006D003B">
              <w:rPr>
                <w:rFonts w:asciiTheme="minorHAnsi" w:hAnsiTheme="minorHAnsi" w:cstheme="minorHAnsi"/>
                <w:b/>
              </w:rPr>
              <w:t xml:space="preserve">last </w:t>
            </w:r>
            <w:r w:rsidRPr="006D003B">
              <w:rPr>
                <w:rFonts w:asciiTheme="minorHAnsi" w:hAnsiTheme="minorHAnsi" w:cstheme="minorHAnsi"/>
                <w:b/>
              </w:rPr>
              <w:t>amended</w:t>
            </w:r>
            <w:r w:rsidR="00EF2FEA" w:rsidRPr="006D003B">
              <w:rPr>
                <w:rFonts w:asciiTheme="minorHAnsi" w:hAnsiTheme="minorHAnsi" w:cstheme="minorHAnsi"/>
                <w:b/>
              </w:rPr>
              <w:t>:</w:t>
            </w:r>
            <w:r w:rsidR="000D59E9" w:rsidRPr="006D003B">
              <w:rPr>
                <w:rFonts w:asciiTheme="minorHAnsi" w:hAnsiTheme="minorHAnsi" w:cstheme="minorHAnsi"/>
                <w:b/>
              </w:rPr>
              <w:t xml:space="preserve"> </w:t>
            </w:r>
            <w:r w:rsidR="00AF38A5" w:rsidRPr="00AF38A5">
              <w:rPr>
                <w:rFonts w:asciiTheme="minorHAnsi" w:hAnsiTheme="minorHAnsi" w:cstheme="minorHAnsi"/>
                <w:bCs/>
              </w:rPr>
              <w:t>03</w:t>
            </w:r>
            <w:r w:rsidR="006544A3" w:rsidRPr="006D003B">
              <w:rPr>
                <w:rFonts w:asciiTheme="minorHAnsi" w:hAnsiTheme="minorHAnsi" w:cstheme="minorHAnsi"/>
              </w:rPr>
              <w:t>/09/20</w:t>
            </w:r>
            <w:r w:rsidR="00D62F7E">
              <w:rPr>
                <w:rFonts w:asciiTheme="minorHAnsi" w:hAnsiTheme="minorHAnsi" w:cstheme="minorHAnsi"/>
              </w:rPr>
              <w:t>2</w:t>
            </w:r>
            <w:r w:rsidR="00AF38A5">
              <w:rPr>
                <w:rFonts w:asciiTheme="minorHAnsi" w:hAnsiTheme="minorHAnsi" w:cstheme="minorHAnsi"/>
              </w:rPr>
              <w:t>2</w:t>
            </w:r>
          </w:p>
          <w:p w14:paraId="573B0FC4" w14:textId="77777777" w:rsidR="007853B1" w:rsidRPr="006D003B" w:rsidRDefault="007853B1" w:rsidP="003B7741">
            <w:pPr>
              <w:rPr>
                <w:rFonts w:asciiTheme="minorHAnsi" w:hAnsiTheme="minorHAnsi" w:cstheme="minorHAnsi"/>
              </w:rPr>
            </w:pPr>
          </w:p>
        </w:tc>
      </w:tr>
      <w:tr w:rsidR="00EF2FEA" w:rsidRPr="006D003B" w14:paraId="416EEFD5" w14:textId="77777777" w:rsidTr="007853B1">
        <w:tc>
          <w:tcPr>
            <w:tcW w:w="8856" w:type="dxa"/>
          </w:tcPr>
          <w:p w14:paraId="07300974" w14:textId="05DD9D27" w:rsidR="00EF2FEA" w:rsidRPr="006D003B" w:rsidRDefault="00EF2FEA" w:rsidP="007853B1">
            <w:pPr>
              <w:rPr>
                <w:rFonts w:asciiTheme="minorHAnsi" w:hAnsiTheme="minorHAnsi" w:cstheme="minorHAnsi"/>
                <w:b/>
              </w:rPr>
            </w:pPr>
            <w:r w:rsidRPr="006D003B">
              <w:rPr>
                <w:rFonts w:asciiTheme="minorHAnsi" w:hAnsiTheme="minorHAnsi" w:cstheme="minorHAnsi"/>
                <w:b/>
              </w:rPr>
              <w:t>Next assessment due:</w:t>
            </w:r>
            <w:r w:rsidR="000D59E9" w:rsidRPr="006D003B">
              <w:rPr>
                <w:rFonts w:asciiTheme="minorHAnsi" w:hAnsiTheme="minorHAnsi" w:cstheme="minorHAnsi"/>
                <w:b/>
              </w:rPr>
              <w:t xml:space="preserve"> </w:t>
            </w:r>
            <w:r w:rsidR="00FA1C0B" w:rsidRPr="006D003B">
              <w:rPr>
                <w:rFonts w:asciiTheme="minorHAnsi" w:hAnsiTheme="minorHAnsi" w:cstheme="minorHAnsi"/>
              </w:rPr>
              <w:t>31/08</w:t>
            </w:r>
            <w:r w:rsidR="000D59E9" w:rsidRPr="006D003B">
              <w:rPr>
                <w:rFonts w:asciiTheme="minorHAnsi" w:hAnsiTheme="minorHAnsi" w:cstheme="minorHAnsi"/>
              </w:rPr>
              <w:t>/20</w:t>
            </w:r>
            <w:r w:rsidR="00D62F7E">
              <w:rPr>
                <w:rFonts w:asciiTheme="minorHAnsi" w:hAnsiTheme="minorHAnsi" w:cstheme="minorHAnsi"/>
              </w:rPr>
              <w:t>2</w:t>
            </w:r>
            <w:r w:rsidR="00AF38A5">
              <w:rPr>
                <w:rFonts w:asciiTheme="minorHAnsi" w:hAnsiTheme="minorHAnsi" w:cstheme="minorHAnsi"/>
              </w:rPr>
              <w:t>3</w:t>
            </w:r>
          </w:p>
          <w:p w14:paraId="58E76DDF" w14:textId="77777777" w:rsidR="00EF2FEA" w:rsidRPr="006D003B" w:rsidRDefault="00EF2FEA" w:rsidP="007853B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F3A6D4" w14:textId="77777777" w:rsidR="007853B1" w:rsidRPr="00736F27" w:rsidRDefault="007853B1" w:rsidP="007853B1">
      <w:pPr>
        <w:jc w:val="center"/>
        <w:rPr>
          <w:rFonts w:ascii="Gatineau" w:hAnsi="Gatineau"/>
        </w:rPr>
      </w:pPr>
    </w:p>
    <w:p w14:paraId="3953F4CC" w14:textId="77777777" w:rsidR="007853B1" w:rsidRPr="00736F27" w:rsidRDefault="007853B1" w:rsidP="007853B1">
      <w:pPr>
        <w:ind w:left="720"/>
        <w:jc w:val="center"/>
        <w:rPr>
          <w:rFonts w:ascii="Gatineau" w:hAnsi="Gatineau"/>
        </w:rPr>
      </w:pPr>
    </w:p>
    <w:tbl>
      <w:tblPr>
        <w:tblW w:w="104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843"/>
        <w:gridCol w:w="984"/>
        <w:gridCol w:w="1710"/>
        <w:gridCol w:w="663"/>
        <w:gridCol w:w="1390"/>
      </w:tblGrid>
      <w:tr w:rsidR="006544A3" w:rsidRPr="009E387D" w14:paraId="56F506D6" w14:textId="77777777" w:rsidTr="002546CE">
        <w:trPr>
          <w:trHeight w:val="479"/>
        </w:trPr>
        <w:tc>
          <w:tcPr>
            <w:tcW w:w="993" w:type="dxa"/>
            <w:vAlign w:val="bottom"/>
          </w:tcPr>
          <w:p w14:paraId="55DC57C2" w14:textId="77777777" w:rsidR="006544A3" w:rsidRPr="009E387D" w:rsidRDefault="006544A3" w:rsidP="006544A3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011F9C3A" w14:textId="0A7267BF" w:rsidR="006544A3" w:rsidRPr="009E387D" w:rsidRDefault="006544A3" w:rsidP="006544A3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34B8FC04" w14:textId="77777777" w:rsidR="006544A3" w:rsidRPr="009E387D" w:rsidRDefault="006544A3" w:rsidP="006544A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37A8FFF8" w14:textId="1786A4FE" w:rsidR="006544A3" w:rsidRPr="009E387D" w:rsidRDefault="006544A3" w:rsidP="006544A3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6912" behindDoc="0" locked="0" layoutInCell="1" allowOverlap="1" wp14:anchorId="23745E6B" wp14:editId="7216520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-8890</wp:posOffset>
                  </wp:positionV>
                  <wp:extent cx="800100" cy="314325"/>
                  <wp:effectExtent l="0" t="0" r="0" b="9525"/>
                  <wp:wrapNone/>
                  <wp:docPr id="19" name="Picture 19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69709C41" w14:textId="77777777" w:rsidR="006544A3" w:rsidRPr="009E387D" w:rsidRDefault="006544A3" w:rsidP="006544A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202752F7" w14:textId="38FBE712" w:rsidR="006544A3" w:rsidRPr="009E387D" w:rsidRDefault="006544A3" w:rsidP="006544A3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1FA6900B" w14:textId="77777777" w:rsidR="006544A3" w:rsidRPr="009E387D" w:rsidRDefault="006544A3" w:rsidP="006544A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53F0C651" w14:textId="6EE2110F" w:rsidR="006544A3" w:rsidRPr="009E387D" w:rsidRDefault="006544A3" w:rsidP="006544A3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14/09/2018</w:t>
            </w:r>
          </w:p>
        </w:tc>
      </w:tr>
      <w:tr w:rsidR="00D62F7E" w:rsidRPr="009E387D" w14:paraId="3C8DF943" w14:textId="77777777" w:rsidTr="002546CE">
        <w:trPr>
          <w:trHeight w:val="479"/>
        </w:trPr>
        <w:tc>
          <w:tcPr>
            <w:tcW w:w="993" w:type="dxa"/>
            <w:vAlign w:val="bottom"/>
          </w:tcPr>
          <w:p w14:paraId="111431C9" w14:textId="33655B52" w:rsidR="00D62F7E" w:rsidRPr="009E387D" w:rsidRDefault="00D62F7E" w:rsidP="00D62F7E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4EC6B107" w14:textId="526D285D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37823E8C" w14:textId="13627F44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1AA65502" w14:textId="44B914F7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5888" behindDoc="0" locked="0" layoutInCell="1" allowOverlap="1" wp14:anchorId="0B662997" wp14:editId="23D09E34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-4445</wp:posOffset>
                  </wp:positionV>
                  <wp:extent cx="800100" cy="314325"/>
                  <wp:effectExtent l="0" t="0" r="0" b="9525"/>
                  <wp:wrapNone/>
                  <wp:docPr id="21" name="Picture 21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7A17E086" w14:textId="3DA17926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010D7ABB" w14:textId="76B1795F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7D2A09C2" w14:textId="7E99401A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50C54FA9" w14:textId="2D55BA14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30/08/2019</w:t>
            </w:r>
          </w:p>
        </w:tc>
      </w:tr>
      <w:tr w:rsidR="00D62F7E" w:rsidRPr="009E387D" w14:paraId="01ADBE94" w14:textId="77777777" w:rsidTr="002546CE">
        <w:trPr>
          <w:trHeight w:val="479"/>
        </w:trPr>
        <w:tc>
          <w:tcPr>
            <w:tcW w:w="993" w:type="dxa"/>
            <w:vAlign w:val="bottom"/>
          </w:tcPr>
          <w:p w14:paraId="2DA04446" w14:textId="62AED72D" w:rsidR="00D62F7E" w:rsidRPr="009E387D" w:rsidRDefault="00D62F7E" w:rsidP="00D62F7E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78680F76" w14:textId="6881CF35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B26207F" w14:textId="60A360AB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10B98114" w14:textId="76C0675F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4864" behindDoc="0" locked="0" layoutInCell="1" allowOverlap="1" wp14:anchorId="4E4A8CE4" wp14:editId="396A3C4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-4445</wp:posOffset>
                  </wp:positionV>
                  <wp:extent cx="800100" cy="314325"/>
                  <wp:effectExtent l="0" t="0" r="0" b="9525"/>
                  <wp:wrapNone/>
                  <wp:docPr id="22" name="Picture 22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3799A70B" w14:textId="520CBB79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1CAA357A" w14:textId="4D80FE34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48D2530D" w14:textId="18D6A4BB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47C8E95F" w14:textId="72795EE1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03/07/2020</w:t>
            </w:r>
          </w:p>
        </w:tc>
      </w:tr>
      <w:tr w:rsidR="00D62F7E" w:rsidRPr="009E387D" w14:paraId="4A9A839F" w14:textId="77777777" w:rsidTr="002546CE">
        <w:trPr>
          <w:trHeight w:val="479"/>
        </w:trPr>
        <w:tc>
          <w:tcPr>
            <w:tcW w:w="993" w:type="dxa"/>
            <w:vAlign w:val="bottom"/>
          </w:tcPr>
          <w:p w14:paraId="36DFF413" w14:textId="689C67D1" w:rsidR="00D62F7E" w:rsidRPr="009E387D" w:rsidRDefault="00D62F7E" w:rsidP="00D62F7E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48A33DA4" w14:textId="5347A06E" w:rsidR="00D62F7E" w:rsidRPr="009E387D" w:rsidRDefault="00D62F7E" w:rsidP="00D62F7E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39809405" w14:textId="7DE27E30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14BB5CAF" w14:textId="750FFCA8" w:rsidR="00D62F7E" w:rsidRDefault="00D62F7E" w:rsidP="00D62F7E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3840" behindDoc="0" locked="0" layoutInCell="1" allowOverlap="1" wp14:anchorId="015CB7BD" wp14:editId="69BBE0F4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-4445</wp:posOffset>
                  </wp:positionV>
                  <wp:extent cx="800100" cy="314325"/>
                  <wp:effectExtent l="0" t="0" r="0" b="9525"/>
                  <wp:wrapNone/>
                  <wp:docPr id="23" name="Picture 23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72DF6962" w14:textId="1EA9E30B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FDABD33" w14:textId="7677EB12" w:rsidR="00D62F7E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05993D40" w14:textId="7181F5B7" w:rsidR="00D62F7E" w:rsidRPr="009E387D" w:rsidRDefault="00D62F7E" w:rsidP="00D62F7E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62CF6D21" w14:textId="415A14E4" w:rsidR="00D62F7E" w:rsidRDefault="00D62F7E" w:rsidP="00D62F7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10/09/2020</w:t>
            </w:r>
          </w:p>
        </w:tc>
      </w:tr>
      <w:tr w:rsidR="00AF38A5" w14:paraId="3B9A928C" w14:textId="77777777" w:rsidTr="00AF38A5">
        <w:trPr>
          <w:trHeight w:val="479"/>
        </w:trPr>
        <w:tc>
          <w:tcPr>
            <w:tcW w:w="993" w:type="dxa"/>
            <w:vAlign w:val="bottom"/>
          </w:tcPr>
          <w:p w14:paraId="681512E8" w14:textId="77777777" w:rsidR="00AF38A5" w:rsidRPr="009E387D" w:rsidRDefault="00AF38A5" w:rsidP="00C9138C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0B83457F" w14:textId="77777777" w:rsidR="00AF38A5" w:rsidRPr="009E387D" w:rsidRDefault="00AF38A5" w:rsidP="00C9138C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60DCC3D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1A61155B" w14:textId="77777777" w:rsidR="00AF38A5" w:rsidRDefault="00AF38A5" w:rsidP="00C9138C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33F4DC74" wp14:editId="53BA0E94">
                  <wp:extent cx="800100" cy="314325"/>
                  <wp:effectExtent l="0" t="0" r="0" b="0"/>
                  <wp:docPr id="24" name="Picture 24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197D0BB1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6D3651A6" w14:textId="77777777" w:rsidR="00AF38A5" w:rsidRDefault="00AF38A5" w:rsidP="00C9138C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57E75107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601C5FF8" w14:textId="11EAA1A7" w:rsidR="00AF38A5" w:rsidRDefault="00AF38A5" w:rsidP="00C9138C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/09/202</w:t>
            </w:r>
            <w:r>
              <w:rPr>
                <w:rFonts w:ascii="Calibri" w:hAnsi="Calibri"/>
              </w:rPr>
              <w:t>1</w:t>
            </w:r>
          </w:p>
        </w:tc>
      </w:tr>
      <w:tr w:rsidR="00AF38A5" w14:paraId="32BA1D12" w14:textId="77777777" w:rsidTr="00AF38A5">
        <w:trPr>
          <w:trHeight w:val="479"/>
        </w:trPr>
        <w:tc>
          <w:tcPr>
            <w:tcW w:w="993" w:type="dxa"/>
            <w:vAlign w:val="bottom"/>
          </w:tcPr>
          <w:p w14:paraId="23CE25B3" w14:textId="77777777" w:rsidR="00AF38A5" w:rsidRPr="009E387D" w:rsidRDefault="00AF38A5" w:rsidP="00C9138C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36890704" w14:textId="77777777" w:rsidR="00AF38A5" w:rsidRPr="009E387D" w:rsidRDefault="00AF38A5" w:rsidP="00C9138C">
            <w:pPr>
              <w:outlineLvl w:val="0"/>
              <w:rPr>
                <w:rFonts w:ascii="Calibri" w:hAnsi="Calibri"/>
              </w:rPr>
            </w:pPr>
            <w:r w:rsidRPr="009E387D"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1DEE6C4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1F47BD87" w14:textId="77777777" w:rsidR="00AF38A5" w:rsidRDefault="00AF38A5" w:rsidP="00C9138C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2816" behindDoc="0" locked="0" layoutInCell="1" allowOverlap="1" wp14:anchorId="28FA14B5" wp14:editId="7B0E0BF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-4445</wp:posOffset>
                  </wp:positionV>
                  <wp:extent cx="800100" cy="314325"/>
                  <wp:effectExtent l="0" t="0" r="0" b="9525"/>
                  <wp:wrapNone/>
                  <wp:docPr id="25" name="Picture 25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1E3EB318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66696B65" w14:textId="77777777" w:rsidR="00AF38A5" w:rsidRDefault="00AF38A5" w:rsidP="00C9138C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7549ED10" w14:textId="77777777" w:rsidR="00AF38A5" w:rsidRPr="009E387D" w:rsidRDefault="00AF38A5" w:rsidP="00C9138C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301863D1" w14:textId="50377E42" w:rsidR="00AF38A5" w:rsidRDefault="00AF38A5" w:rsidP="00C9138C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  <w:r>
              <w:rPr>
                <w:rFonts w:ascii="Calibri" w:hAnsi="Calibri"/>
              </w:rPr>
              <w:t>/09/202</w:t>
            </w:r>
            <w:r>
              <w:rPr>
                <w:rFonts w:ascii="Calibri" w:hAnsi="Calibri"/>
              </w:rPr>
              <w:t>2</w:t>
            </w:r>
          </w:p>
        </w:tc>
      </w:tr>
    </w:tbl>
    <w:p w14:paraId="0174D7CF" w14:textId="77777777" w:rsidR="007853B1" w:rsidRPr="00736F27" w:rsidRDefault="007853B1" w:rsidP="0088397F">
      <w:pPr>
        <w:rPr>
          <w:rFonts w:ascii="Gatineau" w:hAnsi="Gatineau"/>
        </w:rPr>
      </w:pPr>
    </w:p>
    <w:sectPr w:rsidR="007853B1" w:rsidRPr="00736F27" w:rsidSect="007853B1">
      <w:pgSz w:w="12240" w:h="15840"/>
      <w:pgMar w:top="540" w:right="737" w:bottom="851" w:left="68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C8F" w14:textId="77777777" w:rsidR="00A570EF" w:rsidRDefault="00A570EF">
      <w:r>
        <w:separator/>
      </w:r>
    </w:p>
  </w:endnote>
  <w:endnote w:type="continuationSeparator" w:id="0">
    <w:p w14:paraId="11396444" w14:textId="77777777" w:rsidR="00A570EF" w:rsidRDefault="00A5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E655" w14:textId="77777777" w:rsidR="00A570EF" w:rsidRDefault="00A570EF">
      <w:r>
        <w:separator/>
      </w:r>
    </w:p>
  </w:footnote>
  <w:footnote w:type="continuationSeparator" w:id="0">
    <w:p w14:paraId="2E5EDE22" w14:textId="77777777" w:rsidR="00A570EF" w:rsidRDefault="00A5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DB2"/>
    <w:multiLevelType w:val="hybridMultilevel"/>
    <w:tmpl w:val="96A22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8DA"/>
    <w:multiLevelType w:val="hybridMultilevel"/>
    <w:tmpl w:val="45567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17B4B"/>
    <w:multiLevelType w:val="hybridMultilevel"/>
    <w:tmpl w:val="A0207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BF"/>
    <w:multiLevelType w:val="hybridMultilevel"/>
    <w:tmpl w:val="10340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6B3"/>
    <w:multiLevelType w:val="hybridMultilevel"/>
    <w:tmpl w:val="23445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06B"/>
    <w:multiLevelType w:val="hybridMultilevel"/>
    <w:tmpl w:val="1EE0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078F"/>
    <w:multiLevelType w:val="hybridMultilevel"/>
    <w:tmpl w:val="5BAAE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8753E"/>
    <w:multiLevelType w:val="hybridMultilevel"/>
    <w:tmpl w:val="DB32C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86669"/>
    <w:multiLevelType w:val="hybridMultilevel"/>
    <w:tmpl w:val="23921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F2DFA"/>
    <w:multiLevelType w:val="hybridMultilevel"/>
    <w:tmpl w:val="2158A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F2F"/>
    <w:multiLevelType w:val="hybridMultilevel"/>
    <w:tmpl w:val="E742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B01"/>
    <w:multiLevelType w:val="hybridMultilevel"/>
    <w:tmpl w:val="D98A2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111A"/>
    <w:multiLevelType w:val="hybridMultilevel"/>
    <w:tmpl w:val="ACB8B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36933"/>
    <w:multiLevelType w:val="hybridMultilevel"/>
    <w:tmpl w:val="22F0B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7458E"/>
    <w:multiLevelType w:val="hybridMultilevel"/>
    <w:tmpl w:val="17661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A258D"/>
    <w:multiLevelType w:val="hybridMultilevel"/>
    <w:tmpl w:val="807CA7BC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77F71C8D"/>
    <w:multiLevelType w:val="hybridMultilevel"/>
    <w:tmpl w:val="D9F0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A08AC"/>
    <w:multiLevelType w:val="hybridMultilevel"/>
    <w:tmpl w:val="080E8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A6972"/>
    <w:multiLevelType w:val="hybridMultilevel"/>
    <w:tmpl w:val="0796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987601">
    <w:abstractNumId w:val="7"/>
  </w:num>
  <w:num w:numId="2" w16cid:durableId="1218393630">
    <w:abstractNumId w:val="12"/>
  </w:num>
  <w:num w:numId="3" w16cid:durableId="189726843">
    <w:abstractNumId w:val="8"/>
  </w:num>
  <w:num w:numId="4" w16cid:durableId="1720012670">
    <w:abstractNumId w:val="16"/>
  </w:num>
  <w:num w:numId="5" w16cid:durableId="456489572">
    <w:abstractNumId w:val="13"/>
  </w:num>
  <w:num w:numId="6" w16cid:durableId="140537280">
    <w:abstractNumId w:val="6"/>
  </w:num>
  <w:num w:numId="7" w16cid:durableId="1622296738">
    <w:abstractNumId w:val="14"/>
  </w:num>
  <w:num w:numId="8" w16cid:durableId="801730780">
    <w:abstractNumId w:val="11"/>
  </w:num>
  <w:num w:numId="9" w16cid:durableId="1119489603">
    <w:abstractNumId w:val="2"/>
  </w:num>
  <w:num w:numId="10" w16cid:durableId="380521044">
    <w:abstractNumId w:val="3"/>
  </w:num>
  <w:num w:numId="11" w16cid:durableId="558397778">
    <w:abstractNumId w:val="1"/>
  </w:num>
  <w:num w:numId="12" w16cid:durableId="585383940">
    <w:abstractNumId w:val="5"/>
  </w:num>
  <w:num w:numId="13" w16cid:durableId="600572270">
    <w:abstractNumId w:val="10"/>
  </w:num>
  <w:num w:numId="14" w16cid:durableId="1297565793">
    <w:abstractNumId w:val="18"/>
  </w:num>
  <w:num w:numId="15" w16cid:durableId="1764566045">
    <w:abstractNumId w:val="4"/>
  </w:num>
  <w:num w:numId="16" w16cid:durableId="1336415660">
    <w:abstractNumId w:val="9"/>
  </w:num>
  <w:num w:numId="17" w16cid:durableId="1894001927">
    <w:abstractNumId w:val="0"/>
  </w:num>
  <w:num w:numId="18" w16cid:durableId="1176263056">
    <w:abstractNumId w:val="17"/>
  </w:num>
  <w:num w:numId="19" w16cid:durableId="104460354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9"/>
    <w:rsid w:val="00000374"/>
    <w:rsid w:val="000128A4"/>
    <w:rsid w:val="0002593A"/>
    <w:rsid w:val="00036144"/>
    <w:rsid w:val="00056D08"/>
    <w:rsid w:val="00072B58"/>
    <w:rsid w:val="00086226"/>
    <w:rsid w:val="000A218D"/>
    <w:rsid w:val="000A3E84"/>
    <w:rsid w:val="000A6787"/>
    <w:rsid w:val="000B3349"/>
    <w:rsid w:val="000B34C2"/>
    <w:rsid w:val="000B48BC"/>
    <w:rsid w:val="000B518D"/>
    <w:rsid w:val="000C71B3"/>
    <w:rsid w:val="000D59E9"/>
    <w:rsid w:val="000E1EEF"/>
    <w:rsid w:val="000E2AFC"/>
    <w:rsid w:val="000E3911"/>
    <w:rsid w:val="000F5A32"/>
    <w:rsid w:val="001318CF"/>
    <w:rsid w:val="00141913"/>
    <w:rsid w:val="00161489"/>
    <w:rsid w:val="00166C2F"/>
    <w:rsid w:val="00175DCD"/>
    <w:rsid w:val="00177FD4"/>
    <w:rsid w:val="00185977"/>
    <w:rsid w:val="00185F60"/>
    <w:rsid w:val="001A5B92"/>
    <w:rsid w:val="001A7E25"/>
    <w:rsid w:val="001C22B3"/>
    <w:rsid w:val="001D5508"/>
    <w:rsid w:val="001E38FE"/>
    <w:rsid w:val="001F01B9"/>
    <w:rsid w:val="0021463D"/>
    <w:rsid w:val="0024420C"/>
    <w:rsid w:val="002516A8"/>
    <w:rsid w:val="0025457D"/>
    <w:rsid w:val="002546CE"/>
    <w:rsid w:val="00260B17"/>
    <w:rsid w:val="00262124"/>
    <w:rsid w:val="002716BC"/>
    <w:rsid w:val="00271BAA"/>
    <w:rsid w:val="00280D1D"/>
    <w:rsid w:val="00281186"/>
    <w:rsid w:val="00292444"/>
    <w:rsid w:val="00292C86"/>
    <w:rsid w:val="0029597D"/>
    <w:rsid w:val="002B1DB0"/>
    <w:rsid w:val="002B64EE"/>
    <w:rsid w:val="002C50BF"/>
    <w:rsid w:val="002C6DD2"/>
    <w:rsid w:val="002D1836"/>
    <w:rsid w:val="002E49FE"/>
    <w:rsid w:val="002E4CCB"/>
    <w:rsid w:val="002E6892"/>
    <w:rsid w:val="002F463C"/>
    <w:rsid w:val="00316C26"/>
    <w:rsid w:val="00330566"/>
    <w:rsid w:val="00332BE7"/>
    <w:rsid w:val="00341528"/>
    <w:rsid w:val="00357AEA"/>
    <w:rsid w:val="0039191C"/>
    <w:rsid w:val="0039281D"/>
    <w:rsid w:val="003948EF"/>
    <w:rsid w:val="00397A8F"/>
    <w:rsid w:val="003A3F72"/>
    <w:rsid w:val="003A6925"/>
    <w:rsid w:val="003B7741"/>
    <w:rsid w:val="003C7F6F"/>
    <w:rsid w:val="003D1127"/>
    <w:rsid w:val="003D3DB4"/>
    <w:rsid w:val="003D51F5"/>
    <w:rsid w:val="003F7F6A"/>
    <w:rsid w:val="00403764"/>
    <w:rsid w:val="0040462E"/>
    <w:rsid w:val="00416A3D"/>
    <w:rsid w:val="004335E5"/>
    <w:rsid w:val="00447470"/>
    <w:rsid w:val="0046014B"/>
    <w:rsid w:val="004659F4"/>
    <w:rsid w:val="00465C85"/>
    <w:rsid w:val="00474919"/>
    <w:rsid w:val="00487E38"/>
    <w:rsid w:val="00490AB5"/>
    <w:rsid w:val="004970B1"/>
    <w:rsid w:val="004A253A"/>
    <w:rsid w:val="004A5CBC"/>
    <w:rsid w:val="004B44B5"/>
    <w:rsid w:val="004B7095"/>
    <w:rsid w:val="004C2E86"/>
    <w:rsid w:val="004C3E71"/>
    <w:rsid w:val="004D5B92"/>
    <w:rsid w:val="004F0D08"/>
    <w:rsid w:val="00501306"/>
    <w:rsid w:val="00505C05"/>
    <w:rsid w:val="005175C0"/>
    <w:rsid w:val="005243CF"/>
    <w:rsid w:val="005307DE"/>
    <w:rsid w:val="00542443"/>
    <w:rsid w:val="00543D29"/>
    <w:rsid w:val="00545634"/>
    <w:rsid w:val="005638A8"/>
    <w:rsid w:val="00572825"/>
    <w:rsid w:val="005773C5"/>
    <w:rsid w:val="00582D28"/>
    <w:rsid w:val="00590B75"/>
    <w:rsid w:val="005A1EB1"/>
    <w:rsid w:val="005A4D93"/>
    <w:rsid w:val="005A652C"/>
    <w:rsid w:val="005C4F75"/>
    <w:rsid w:val="005E4C34"/>
    <w:rsid w:val="005F6A53"/>
    <w:rsid w:val="00605A8B"/>
    <w:rsid w:val="00610001"/>
    <w:rsid w:val="00610454"/>
    <w:rsid w:val="00610B19"/>
    <w:rsid w:val="00613A70"/>
    <w:rsid w:val="00613AAA"/>
    <w:rsid w:val="00621946"/>
    <w:rsid w:val="00624CA1"/>
    <w:rsid w:val="006437D0"/>
    <w:rsid w:val="006463A3"/>
    <w:rsid w:val="00646716"/>
    <w:rsid w:val="00651596"/>
    <w:rsid w:val="006544A3"/>
    <w:rsid w:val="00671846"/>
    <w:rsid w:val="0069393F"/>
    <w:rsid w:val="006B0AF8"/>
    <w:rsid w:val="006B45A4"/>
    <w:rsid w:val="006C182D"/>
    <w:rsid w:val="006C637A"/>
    <w:rsid w:val="006D003B"/>
    <w:rsid w:val="006D189D"/>
    <w:rsid w:val="0071488D"/>
    <w:rsid w:val="00720391"/>
    <w:rsid w:val="00723F7E"/>
    <w:rsid w:val="007343E1"/>
    <w:rsid w:val="007366F0"/>
    <w:rsid w:val="00736F40"/>
    <w:rsid w:val="00754868"/>
    <w:rsid w:val="00756322"/>
    <w:rsid w:val="0076056D"/>
    <w:rsid w:val="00775553"/>
    <w:rsid w:val="00775BDE"/>
    <w:rsid w:val="007813F8"/>
    <w:rsid w:val="007818DE"/>
    <w:rsid w:val="007853B1"/>
    <w:rsid w:val="00785DD7"/>
    <w:rsid w:val="00795BE5"/>
    <w:rsid w:val="007A0995"/>
    <w:rsid w:val="007A1173"/>
    <w:rsid w:val="007A2F25"/>
    <w:rsid w:val="007C3808"/>
    <w:rsid w:val="007C47F0"/>
    <w:rsid w:val="007E0B85"/>
    <w:rsid w:val="007E3B84"/>
    <w:rsid w:val="007F5402"/>
    <w:rsid w:val="00821F40"/>
    <w:rsid w:val="00826EF4"/>
    <w:rsid w:val="008308FC"/>
    <w:rsid w:val="0085770D"/>
    <w:rsid w:val="00865389"/>
    <w:rsid w:val="0087236A"/>
    <w:rsid w:val="00877D38"/>
    <w:rsid w:val="00882131"/>
    <w:rsid w:val="0088397F"/>
    <w:rsid w:val="00884F9B"/>
    <w:rsid w:val="0089496E"/>
    <w:rsid w:val="00894C90"/>
    <w:rsid w:val="008A5D64"/>
    <w:rsid w:val="008A6053"/>
    <w:rsid w:val="008B0EB7"/>
    <w:rsid w:val="008B5769"/>
    <w:rsid w:val="008C12B9"/>
    <w:rsid w:val="008C5C6E"/>
    <w:rsid w:val="008C6DC7"/>
    <w:rsid w:val="008D09BB"/>
    <w:rsid w:val="008D75B2"/>
    <w:rsid w:val="008E2954"/>
    <w:rsid w:val="008E3402"/>
    <w:rsid w:val="008E347D"/>
    <w:rsid w:val="008E72F6"/>
    <w:rsid w:val="008F2B97"/>
    <w:rsid w:val="008F6B2C"/>
    <w:rsid w:val="008F725E"/>
    <w:rsid w:val="008F79AF"/>
    <w:rsid w:val="00903619"/>
    <w:rsid w:val="00903951"/>
    <w:rsid w:val="00904952"/>
    <w:rsid w:val="009245EA"/>
    <w:rsid w:val="0094218B"/>
    <w:rsid w:val="00944F64"/>
    <w:rsid w:val="00965DEB"/>
    <w:rsid w:val="0097036C"/>
    <w:rsid w:val="00970424"/>
    <w:rsid w:val="00976948"/>
    <w:rsid w:val="0099647C"/>
    <w:rsid w:val="009C4DEA"/>
    <w:rsid w:val="009F5D0F"/>
    <w:rsid w:val="00A06D41"/>
    <w:rsid w:val="00A120B4"/>
    <w:rsid w:val="00A16C06"/>
    <w:rsid w:val="00A201A6"/>
    <w:rsid w:val="00A2282F"/>
    <w:rsid w:val="00A40509"/>
    <w:rsid w:val="00A4361C"/>
    <w:rsid w:val="00A50EE3"/>
    <w:rsid w:val="00A570EF"/>
    <w:rsid w:val="00A60931"/>
    <w:rsid w:val="00A841C8"/>
    <w:rsid w:val="00A85C33"/>
    <w:rsid w:val="00A94047"/>
    <w:rsid w:val="00A96786"/>
    <w:rsid w:val="00AA125A"/>
    <w:rsid w:val="00AA7E3E"/>
    <w:rsid w:val="00AB3FE8"/>
    <w:rsid w:val="00AC2DD8"/>
    <w:rsid w:val="00AC31DF"/>
    <w:rsid w:val="00AC5244"/>
    <w:rsid w:val="00AE41A5"/>
    <w:rsid w:val="00AF38A5"/>
    <w:rsid w:val="00AF3CD0"/>
    <w:rsid w:val="00AF72C8"/>
    <w:rsid w:val="00AF756F"/>
    <w:rsid w:val="00B17BC4"/>
    <w:rsid w:val="00B209CA"/>
    <w:rsid w:val="00B24F07"/>
    <w:rsid w:val="00B26DC0"/>
    <w:rsid w:val="00B303BA"/>
    <w:rsid w:val="00B47A07"/>
    <w:rsid w:val="00B72037"/>
    <w:rsid w:val="00B73B39"/>
    <w:rsid w:val="00B833CA"/>
    <w:rsid w:val="00BB7B2E"/>
    <w:rsid w:val="00BC5758"/>
    <w:rsid w:val="00BD751F"/>
    <w:rsid w:val="00BE122C"/>
    <w:rsid w:val="00BE2396"/>
    <w:rsid w:val="00BE3C76"/>
    <w:rsid w:val="00C0196C"/>
    <w:rsid w:val="00C07614"/>
    <w:rsid w:val="00C20BE2"/>
    <w:rsid w:val="00C24647"/>
    <w:rsid w:val="00C3041E"/>
    <w:rsid w:val="00C53862"/>
    <w:rsid w:val="00C55623"/>
    <w:rsid w:val="00C579A5"/>
    <w:rsid w:val="00C672A8"/>
    <w:rsid w:val="00C7205A"/>
    <w:rsid w:val="00C73166"/>
    <w:rsid w:val="00C86C60"/>
    <w:rsid w:val="00C96B6D"/>
    <w:rsid w:val="00CB58E3"/>
    <w:rsid w:val="00CC6A6E"/>
    <w:rsid w:val="00CD2FBC"/>
    <w:rsid w:val="00CE1D2E"/>
    <w:rsid w:val="00CF2CE9"/>
    <w:rsid w:val="00CF4678"/>
    <w:rsid w:val="00CF774C"/>
    <w:rsid w:val="00D05087"/>
    <w:rsid w:val="00D13684"/>
    <w:rsid w:val="00D221E9"/>
    <w:rsid w:val="00D3537F"/>
    <w:rsid w:val="00D4100E"/>
    <w:rsid w:val="00D43DBD"/>
    <w:rsid w:val="00D50961"/>
    <w:rsid w:val="00D52AF8"/>
    <w:rsid w:val="00D57B4C"/>
    <w:rsid w:val="00D62F7E"/>
    <w:rsid w:val="00D6310F"/>
    <w:rsid w:val="00D71A43"/>
    <w:rsid w:val="00D76C51"/>
    <w:rsid w:val="00DA14C5"/>
    <w:rsid w:val="00DA4389"/>
    <w:rsid w:val="00DD184F"/>
    <w:rsid w:val="00DD2B21"/>
    <w:rsid w:val="00DD5F03"/>
    <w:rsid w:val="00DD7CC3"/>
    <w:rsid w:val="00DF5B57"/>
    <w:rsid w:val="00E01FB5"/>
    <w:rsid w:val="00E269F4"/>
    <w:rsid w:val="00E44139"/>
    <w:rsid w:val="00E52B31"/>
    <w:rsid w:val="00E60C7A"/>
    <w:rsid w:val="00E632BE"/>
    <w:rsid w:val="00E64882"/>
    <w:rsid w:val="00E65A24"/>
    <w:rsid w:val="00E71064"/>
    <w:rsid w:val="00E802BB"/>
    <w:rsid w:val="00E80991"/>
    <w:rsid w:val="00E82268"/>
    <w:rsid w:val="00E82E9C"/>
    <w:rsid w:val="00E833B3"/>
    <w:rsid w:val="00E84034"/>
    <w:rsid w:val="00EC379D"/>
    <w:rsid w:val="00ED7248"/>
    <w:rsid w:val="00EE1E42"/>
    <w:rsid w:val="00EE5B6C"/>
    <w:rsid w:val="00EF2FEA"/>
    <w:rsid w:val="00EF6726"/>
    <w:rsid w:val="00F13204"/>
    <w:rsid w:val="00F148F6"/>
    <w:rsid w:val="00F43969"/>
    <w:rsid w:val="00F440A3"/>
    <w:rsid w:val="00F62BBE"/>
    <w:rsid w:val="00F64714"/>
    <w:rsid w:val="00F7237C"/>
    <w:rsid w:val="00F7252D"/>
    <w:rsid w:val="00F75ED4"/>
    <w:rsid w:val="00F76AB6"/>
    <w:rsid w:val="00FA1C0B"/>
    <w:rsid w:val="00FC0DA0"/>
    <w:rsid w:val="00FD574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C7FD5"/>
  <w15:chartTrackingRefBased/>
  <w15:docId w15:val="{11655ABF-E8C3-4EBA-A4DC-80560BE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614"/>
    <w:rPr>
      <w:rFonts w:ascii="Arial" w:hAnsi="Arial"/>
    </w:rPr>
  </w:style>
  <w:style w:type="paragraph" w:styleId="Heading1">
    <w:name w:val="heading 1"/>
    <w:basedOn w:val="Normal"/>
    <w:next w:val="Normal"/>
    <w:qFormat/>
    <w:rsid w:val="00EE1E42"/>
    <w:pPr>
      <w:keepNext/>
      <w:spacing w:before="60" w:after="60"/>
      <w:outlineLvl w:val="0"/>
    </w:pPr>
    <w:rPr>
      <w:b/>
      <w:sz w:val="16"/>
      <w:szCs w:val="18"/>
    </w:rPr>
  </w:style>
  <w:style w:type="paragraph" w:styleId="Heading2">
    <w:name w:val="heading 2"/>
    <w:basedOn w:val="Normal"/>
    <w:next w:val="Normal"/>
    <w:qFormat/>
    <w:rsid w:val="00EE1E42"/>
    <w:pPr>
      <w:keepNext/>
      <w:spacing w:before="60" w:after="60"/>
      <w:outlineLvl w:val="1"/>
    </w:pPr>
    <w:rPr>
      <w:b/>
      <w:bCs/>
      <w:i/>
      <w:iCs/>
      <w:color w:val="FF000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841C8"/>
    <w:rPr>
      <w:b/>
      <w:bCs/>
    </w:rPr>
  </w:style>
  <w:style w:type="paragraph" w:styleId="NormalWeb">
    <w:name w:val="Normal (Web)"/>
    <w:basedOn w:val="Normal"/>
    <w:rsid w:val="00C076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166C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C0D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C0D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9647C"/>
    <w:pPr>
      <w:widowControl w:val="0"/>
      <w:autoSpaceDE w:val="0"/>
      <w:autoSpaceDN w:val="0"/>
    </w:pPr>
    <w:rPr>
      <w:rFonts w:eastAsia="Arial" w:cs="Arial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6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0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361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44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56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797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37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66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58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02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48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Task Hazard Identification</vt:lpstr>
    </vt:vector>
  </TitlesOfParts>
  <Company>Christian Salvesen plc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Task Hazard Identification</dc:title>
  <dc:subject/>
  <dc:creator>Matt Tragen</dc:creator>
  <cp:keywords/>
  <cp:lastModifiedBy>Mike Riggall</cp:lastModifiedBy>
  <cp:revision>21</cp:revision>
  <cp:lastPrinted>2014-01-07T14:41:00Z</cp:lastPrinted>
  <dcterms:created xsi:type="dcterms:W3CDTF">2019-01-16T22:45:00Z</dcterms:created>
  <dcterms:modified xsi:type="dcterms:W3CDTF">2023-01-15T15:12:00Z</dcterms:modified>
</cp:coreProperties>
</file>